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A47" w:rsidRPr="00F36CB2" w:rsidRDefault="00504A47" w:rsidP="00504A4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B86F7A" w:rsidRDefault="00504A47" w:rsidP="00B86F7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150BA">
        <w:rPr>
          <w:rFonts w:ascii="Times New Roman" w:hAnsi="Times New Roman" w:cs="Times New Roman"/>
          <w:b/>
          <w:sz w:val="28"/>
          <w:szCs w:val="28"/>
        </w:rPr>
        <w:t>про</w:t>
      </w:r>
      <w:r w:rsidR="00376D1C">
        <w:rPr>
          <w:rFonts w:ascii="Times New Roman" w:hAnsi="Times New Roman" w:cs="Times New Roman"/>
          <w:b/>
          <w:sz w:val="28"/>
          <w:szCs w:val="28"/>
        </w:rPr>
        <w:t>в</w:t>
      </w:r>
      <w:r w:rsidR="002150BA">
        <w:rPr>
          <w:rFonts w:ascii="Times New Roman" w:hAnsi="Times New Roman" w:cs="Times New Roman"/>
          <w:b/>
          <w:sz w:val="28"/>
          <w:szCs w:val="28"/>
        </w:rPr>
        <w:t>едении</w:t>
      </w:r>
      <w:r w:rsidRPr="00F36CB2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</w:t>
      </w:r>
      <w:r w:rsidR="00495EA9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376D1C">
        <w:rPr>
          <w:rFonts w:ascii="Times New Roman" w:hAnsi="Times New Roman" w:cs="Times New Roman"/>
          <w:b/>
          <w:sz w:val="28"/>
          <w:szCs w:val="28"/>
        </w:rPr>
        <w:t xml:space="preserve">вопросу </w:t>
      </w:r>
      <w:r w:rsidR="00376D1C">
        <w:rPr>
          <w:rFonts w:ascii="Times New Roman" w:hAnsi="Times New Roman" w:cs="Times New Roman"/>
          <w:b/>
          <w:sz w:val="28"/>
          <w:szCs w:val="28"/>
        </w:rPr>
        <w:br/>
        <w:t>предоставления разрешения на условно разрешенный вид использования земельного участка</w:t>
      </w:r>
      <w:r w:rsidR="00495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F7A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W w:w="97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194"/>
        <w:gridCol w:w="6526"/>
      </w:tblGrid>
      <w:tr w:rsidR="00504A47" w:rsidRPr="00F36CB2" w:rsidTr="007B400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47" w:rsidRPr="00F36CB2" w:rsidRDefault="00504A47" w:rsidP="007B4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публичных слушаниях (наименование и иные реквизиты)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47" w:rsidRPr="00F36CB2" w:rsidRDefault="005B2A82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FE7C2B">
              <w:rPr>
                <w:rFonts w:ascii="Times New Roman" w:hAnsi="Times New Roman" w:cs="Times New Roman"/>
                <w:bCs/>
                <w:sz w:val="24"/>
                <w:szCs w:val="24"/>
              </w:rPr>
              <w:t>редоставлени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E7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разрешения на условно разрешенный вид использования земельного участка с кадастровым номером 29:09:0801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Pr="00FE7C2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 w:rsidRPr="00FE7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площадью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194</w:t>
            </w:r>
            <w:r w:rsidRPr="00FE7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7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м, вид разрешенного использования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 жилую застройку Индивидуальную</w:t>
            </w:r>
            <w:r w:rsidRPr="00FE7C2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7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расположенного по адресу: Архангельская область, Ленский район, с. Яренск, ул.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Энергетик</w:t>
            </w:r>
            <w:r w:rsidRPr="00FE7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ов, д. 7, для перевода его в земельный участок с видом использования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 индивидуального жилищного строительства</w:t>
            </w:r>
            <w:r w:rsidRPr="00F00A72">
              <w:rPr>
                <w:rFonts w:ascii="Times New Roman" w:hAnsi="Times New Roman" w:cs="Times New Roman"/>
                <w:bCs/>
                <w:sz w:val="24"/>
                <w:szCs w:val="24"/>
              </w:rPr>
              <w:t>, код вида разрешенного использования земельного участка – 2.1.</w:t>
            </w:r>
          </w:p>
        </w:tc>
      </w:tr>
      <w:tr w:rsidR="00504A47" w:rsidRPr="00F36CB2" w:rsidTr="007B400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47" w:rsidRPr="00F36CB2" w:rsidRDefault="00504A47" w:rsidP="007B4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2. Перечень </w:t>
            </w:r>
            <w:r w:rsidR="007B40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нформационных материалов к проекту, подлежащему рассмотрению на публичных слушаниях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2D" w:rsidRPr="00A7002D" w:rsidRDefault="00FE7C2B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2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землепользования и застройки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FE7C2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E7C2B">
              <w:rPr>
                <w:rFonts w:ascii="Times New Roman" w:hAnsi="Times New Roman" w:cs="Times New Roman"/>
                <w:sz w:val="24"/>
                <w:szCs w:val="24"/>
              </w:rPr>
              <w:t>Сафроновкое</w:t>
            </w:r>
            <w:proofErr w:type="spellEnd"/>
            <w:r w:rsidRPr="00FE7C2B">
              <w:rPr>
                <w:rFonts w:ascii="Times New Roman" w:hAnsi="Times New Roman" w:cs="Times New Roman"/>
                <w:sz w:val="24"/>
                <w:szCs w:val="24"/>
              </w:rPr>
              <w:t>» Ленского муниципального района Архангельской области, утвержденны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7C2B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Собрания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FE7C2B">
              <w:rPr>
                <w:rFonts w:ascii="Times New Roman" w:hAnsi="Times New Roman" w:cs="Times New Roman"/>
                <w:sz w:val="24"/>
                <w:szCs w:val="24"/>
              </w:rPr>
              <w:t xml:space="preserve"> «Ленский муниципальный район» от 3 мая 2017 года № 179-н (в ред. от 26 июля 2022 года № 44-н)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4A47" w:rsidRPr="00F36CB2" w:rsidTr="007B400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47" w:rsidRPr="00F36CB2" w:rsidRDefault="00504A47" w:rsidP="007B4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Организатор публичных слушаний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47" w:rsidRPr="00F36CB2" w:rsidRDefault="00A7002D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проведению публичных слушаний </w:t>
            </w:r>
            <w:r w:rsidR="005B0CB1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B0CB1">
              <w:rPr>
                <w:rFonts w:ascii="Times New Roman" w:hAnsi="Times New Roman" w:cs="Times New Roman"/>
                <w:sz w:val="24"/>
                <w:szCs w:val="24"/>
              </w:rPr>
              <w:t xml:space="preserve"> МО «Ленский муниципальный район»</w:t>
            </w:r>
            <w:r w:rsidR="00160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4A47" w:rsidRPr="00F36CB2" w:rsidTr="007B400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47" w:rsidRPr="00F36CB2" w:rsidRDefault="00504A47" w:rsidP="007B4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4. Территория проведения публичных слушаний (вся территория муниципального образования, иная определенная территория, территория определенной территориальной зоны, территория определенных земельных участков, иное)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47" w:rsidRPr="00F36CB2" w:rsidRDefault="00A7002D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сельского поселения «</w:t>
            </w:r>
            <w:proofErr w:type="spellStart"/>
            <w:r w:rsidR="00C95E65">
              <w:rPr>
                <w:rFonts w:ascii="Times New Roman" w:hAnsi="Times New Roman" w:cs="Times New Roman"/>
                <w:sz w:val="24"/>
                <w:szCs w:val="24"/>
              </w:rPr>
              <w:t>Сафронов</w:t>
            </w:r>
            <w:r w:rsidR="00F0017D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="005B0C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Ленского муниципального района Архангельской области (территория определенных земельных участков)</w:t>
            </w:r>
            <w:r w:rsidR="007B4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4A47" w:rsidRPr="00F36CB2" w:rsidTr="007B400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47" w:rsidRPr="00F36CB2" w:rsidRDefault="00504A47" w:rsidP="007B4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публичных слушаний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47" w:rsidRPr="00A7002D" w:rsidRDefault="00A7002D" w:rsidP="007B4007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Правообладатели земельных участков</w:t>
            </w:r>
            <w:r w:rsidR="004C3B9C">
              <w:rPr>
                <w:rFonts w:ascii="Times New Roman" w:hAnsi="Times New Roman" w:cs="Times New Roman"/>
                <w:sz w:val="24"/>
                <w:szCs w:val="24"/>
              </w:rPr>
              <w:t>, граничащие с земельным участк</w:t>
            </w:r>
            <w:r w:rsidR="000E3A5E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4C3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6D1C">
              <w:rPr>
                <w:rFonts w:ascii="Times New Roman" w:hAnsi="Times New Roman" w:cs="Times New Roman"/>
                <w:sz w:val="24"/>
                <w:szCs w:val="24"/>
              </w:rPr>
              <w:t>с кадастровым номером 29:09:0801</w:t>
            </w:r>
            <w:r w:rsidR="005B2A8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76D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B2A8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76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B9C">
              <w:rPr>
                <w:rFonts w:ascii="Times New Roman" w:hAnsi="Times New Roman" w:cs="Times New Roman"/>
                <w:sz w:val="24"/>
                <w:szCs w:val="24"/>
              </w:rPr>
              <w:t>по адрес</w:t>
            </w:r>
            <w:r w:rsidR="000E3A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3B9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705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C3B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70537">
              <w:rPr>
                <w:rFonts w:ascii="Times New Roman" w:hAnsi="Times New Roman" w:cs="Times New Roman"/>
                <w:sz w:val="24"/>
                <w:szCs w:val="24"/>
              </w:rPr>
              <w:t>Яренск</w:t>
            </w:r>
            <w:r w:rsidR="000E3A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0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B3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5B2A82">
              <w:rPr>
                <w:rFonts w:ascii="Times New Roman" w:hAnsi="Times New Roman" w:cs="Times New Roman"/>
                <w:sz w:val="24"/>
                <w:szCs w:val="24"/>
              </w:rPr>
              <w:t>Энергетиков</w:t>
            </w:r>
            <w:r w:rsidR="00376D1C">
              <w:rPr>
                <w:rFonts w:ascii="Times New Roman" w:hAnsi="Times New Roman" w:cs="Times New Roman"/>
                <w:sz w:val="24"/>
                <w:szCs w:val="24"/>
              </w:rPr>
              <w:t>, д. 7</w:t>
            </w:r>
            <w:r w:rsidR="005B2A82">
              <w:rPr>
                <w:rFonts w:ascii="Times New Roman" w:hAnsi="Times New Roman" w:cs="Times New Roman"/>
                <w:sz w:val="24"/>
                <w:szCs w:val="24"/>
              </w:rPr>
              <w:t>, правообладатели объектов капитального строительства, расположенных на этих участках.</w:t>
            </w:r>
          </w:p>
        </w:tc>
      </w:tr>
      <w:tr w:rsidR="009918C7" w:rsidRPr="00F36CB2" w:rsidTr="007B400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7" w:rsidRPr="00F36CB2" w:rsidRDefault="009918C7" w:rsidP="007B4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Информация о порядке и сроках проведения публичных слушаний по проекту (общий срок публичных слушаний, в том числе дата их начала и окончания, формы 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публичных слушаний: путем проведения собрания или собраний участников публичных слушаний, в месте (местах) проведения экспозиции (экспозиций) проекта, подлежащего рассмотрению на публичных слушаниях, иное)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7" w:rsidRDefault="00FF75AD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Публичные слушания</w:t>
            </w:r>
            <w:r w:rsidR="009918C7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в порядке, установленном Градостроительным кодексом Российской Федерации.</w:t>
            </w:r>
          </w:p>
          <w:p w:rsidR="009918C7" w:rsidRDefault="009918C7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публичных слушаний</w:t>
            </w:r>
            <w:r w:rsidR="00376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6D1C" w:rsidRPr="00376D1C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</w:t>
            </w:r>
            <w:r w:rsidR="00376D1C" w:rsidRPr="00376D1C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разрешения на условно разрешенный вид использования земельного участка</w:t>
            </w:r>
            <w:r w:rsidR="00721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42B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</w:t>
            </w:r>
            <w:r w:rsidR="00FF75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FF75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42B34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18C7" w:rsidRDefault="009918C7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начала проведения публичных слушаний </w:t>
            </w:r>
            <w:r w:rsidR="00376D1C" w:rsidRPr="00376D1C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</w:t>
            </w:r>
            <w:r w:rsidR="00376D1C" w:rsidRPr="00376D1C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разрешения на условно разрешенный вид использования земельного участка</w:t>
            </w:r>
            <w:r w:rsidR="00FF7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B2A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6D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A6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A82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56F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918C7" w:rsidRDefault="009918C7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проведения публичных слушаний </w:t>
            </w:r>
            <w:r w:rsidR="00376D1C" w:rsidRPr="00376D1C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</w:t>
            </w:r>
            <w:r w:rsidR="00376D1C" w:rsidRPr="00376D1C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разрешения на условно разрешенный вид использования земельного участка</w:t>
            </w:r>
            <w:r w:rsidR="00742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B2A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42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A82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56F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918C7" w:rsidRPr="00F36CB2" w:rsidRDefault="009918C7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 публичных слушаний – путем проведения собрания участников публичных слушаний.</w:t>
            </w:r>
          </w:p>
        </w:tc>
      </w:tr>
      <w:tr w:rsidR="009918C7" w:rsidRPr="00F36CB2" w:rsidTr="007B400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7" w:rsidRPr="00F36CB2" w:rsidRDefault="009918C7" w:rsidP="007B4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(экспозиций) проекта, подлежащего рассмотрению на публичных слушаниях (место / места, дата открытия, срок проведения, дни и часы посещения экспозиции / экспозиций)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7" w:rsidRDefault="005427A1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Местом проведения экспозиции определить здание, расположенное по адресу: Архангельская обл., Ленский р-н, </w:t>
            </w:r>
            <w:r w:rsidR="009D05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Яренск, ул. Братьев Покровских, д. 19.</w:t>
            </w:r>
          </w:p>
          <w:p w:rsidR="005427A1" w:rsidRDefault="005427A1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экспозиции - </w:t>
            </w:r>
            <w:r w:rsidR="00F063A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02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002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427A1" w:rsidRDefault="005427A1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="000A052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</w:t>
            </w:r>
            <w:r w:rsidR="0000020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0002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A0525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27A1" w:rsidRPr="005427A1" w:rsidRDefault="005230F5" w:rsidP="005230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0F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материалами проектов, прием замечаний и предложений по вышеуказанным вопросам проводятся по адресу: Архангельская область, Ленский район, с. Яренск, </w:t>
            </w:r>
            <w:r w:rsidR="009D05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30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Покровских, д.19,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52</w:t>
            </w:r>
            <w:r w:rsidRPr="005230F5">
              <w:rPr>
                <w:rFonts w:ascii="Times New Roman" w:hAnsi="Times New Roman" w:cs="Times New Roman"/>
                <w:sz w:val="24"/>
                <w:szCs w:val="24"/>
              </w:rPr>
              <w:t xml:space="preserve"> и на официальном сайте Администрации МО «Ленский муниципальный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9C5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</w:t>
            </w:r>
            <w:r w:rsidR="00F0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23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42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63A6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6829C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D0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29C5">
              <w:rPr>
                <w:rFonts w:ascii="Times New Roman" w:hAnsi="Times New Roman" w:cs="Times New Roman"/>
                <w:sz w:val="24"/>
                <w:szCs w:val="24"/>
              </w:rPr>
              <w:t xml:space="preserve"> года по </w:t>
            </w:r>
            <w:r w:rsidR="00F063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42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63A6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="009D05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427A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D0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27A1">
              <w:rPr>
                <w:rFonts w:ascii="Times New Roman" w:hAnsi="Times New Roman" w:cs="Times New Roman"/>
                <w:sz w:val="24"/>
                <w:szCs w:val="24"/>
              </w:rPr>
              <w:t xml:space="preserve"> года по рабочим дням с 0</w:t>
            </w:r>
            <w:r w:rsidR="00F0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427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0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27A1">
              <w:rPr>
                <w:rFonts w:ascii="Times New Roman" w:hAnsi="Times New Roman" w:cs="Times New Roman"/>
                <w:sz w:val="24"/>
                <w:szCs w:val="24"/>
              </w:rPr>
              <w:t>0 до 13:00 и с 14:00 до 17:00.</w:t>
            </w:r>
          </w:p>
        </w:tc>
      </w:tr>
      <w:tr w:rsidR="009918C7" w:rsidRPr="00F36CB2" w:rsidTr="007B400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7" w:rsidRPr="00F36CB2" w:rsidRDefault="009918C7" w:rsidP="007B4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8. Информация о проведении собрания (собраний) участников публичных слушаний (место / места, дата / даты, время начала собрания / собраний)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7" w:rsidRPr="00F36CB2" w:rsidRDefault="009918C7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слушания состоятся </w:t>
            </w:r>
            <w:r w:rsidR="00F063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6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D0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в </w:t>
            </w:r>
            <w:r w:rsidR="00FF7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0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7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0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5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</w:t>
            </w:r>
            <w:r w:rsidR="009D0522">
              <w:rPr>
                <w:rFonts w:ascii="Times New Roman" w:hAnsi="Times New Roman" w:cs="Times New Roman"/>
                <w:sz w:val="24"/>
                <w:szCs w:val="24"/>
              </w:rPr>
              <w:t>и Администрации МО «Ленский муниципальный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расположенно</w:t>
            </w:r>
            <w:r w:rsidR="009D05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Архангельская обл., Ленский р-н, </w:t>
            </w:r>
            <w:r w:rsidR="009D0522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D0522">
              <w:rPr>
                <w:rFonts w:ascii="Times New Roman" w:hAnsi="Times New Roman" w:cs="Times New Roman"/>
                <w:sz w:val="24"/>
                <w:szCs w:val="24"/>
              </w:rPr>
              <w:t>Яренск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9D0522">
              <w:rPr>
                <w:rFonts w:ascii="Times New Roman" w:hAnsi="Times New Roman" w:cs="Times New Roman"/>
                <w:sz w:val="24"/>
                <w:szCs w:val="24"/>
              </w:rPr>
              <w:t>Братьев Покровских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9D052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B4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18C7" w:rsidRPr="00F36CB2" w:rsidTr="007B400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7" w:rsidRPr="00F36CB2" w:rsidRDefault="009918C7" w:rsidP="007B4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9. Информация о внесении участниками публичных слушаний предложений и замечаний, касающихся проекта, подлежащего рассмотрению на публичных слушаниях (порядок, срок и форма внесения предложений и замечаний (в письменной или устной форме, иное))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C3" w:rsidRPr="001531C3" w:rsidRDefault="003D20BD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</w:t>
            </w:r>
            <w:r w:rsidR="00F0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7C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0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531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D0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31C3">
              <w:rPr>
                <w:rFonts w:ascii="Times New Roman" w:hAnsi="Times New Roman" w:cs="Times New Roman"/>
                <w:sz w:val="24"/>
                <w:szCs w:val="24"/>
              </w:rPr>
              <w:t xml:space="preserve"> г. по </w:t>
            </w:r>
            <w:r w:rsidR="00F063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53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6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531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D0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31C3">
              <w:rPr>
                <w:rFonts w:ascii="Times New Roman" w:hAnsi="Times New Roman" w:cs="Times New Roman"/>
                <w:sz w:val="24"/>
                <w:szCs w:val="24"/>
              </w:rPr>
              <w:t xml:space="preserve"> г. п</w:t>
            </w:r>
            <w:r w:rsidR="001531C3" w:rsidRPr="001531C3">
              <w:rPr>
                <w:rFonts w:ascii="Times New Roman" w:hAnsi="Times New Roman" w:cs="Times New Roman"/>
                <w:sz w:val="24"/>
                <w:szCs w:val="24"/>
              </w:rPr>
              <w:t>ри обращении посетителей экспозиции проекта, желающих внести предложения и замечания, касающиеся проекта, представители комиссии обязаны:</w:t>
            </w:r>
          </w:p>
          <w:p w:rsidR="001531C3" w:rsidRPr="001531C3" w:rsidRDefault="001531C3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31C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идентификацию участников публичных слушаний в соответствии с требованиями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 12 статьи 5.1 Градостроительного кодекса Российской Федерации</w:t>
            </w:r>
            <w:r w:rsidRPr="001531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31C3" w:rsidRPr="001531C3" w:rsidRDefault="001531C3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31C3">
              <w:rPr>
                <w:rFonts w:ascii="Times New Roman" w:hAnsi="Times New Roman" w:cs="Times New Roman"/>
                <w:sz w:val="24"/>
                <w:szCs w:val="24"/>
              </w:rPr>
              <w:t>принимать от участников публичных слушаний, прошедших идентификацию, письменные предложения и замечания, касающиеся проекта;</w:t>
            </w:r>
          </w:p>
          <w:p w:rsidR="001531C3" w:rsidRPr="001531C3" w:rsidRDefault="001531C3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31C3">
              <w:rPr>
                <w:rFonts w:ascii="Times New Roman" w:hAnsi="Times New Roman" w:cs="Times New Roman"/>
                <w:sz w:val="24"/>
                <w:szCs w:val="24"/>
              </w:rPr>
              <w:t>предоставлять участникам публичных слушаний, прошедших идентификацию, возможность вносить записи в книгу (журнал) учета посетителей экспозиции проекта;</w:t>
            </w:r>
          </w:p>
          <w:p w:rsidR="009918C7" w:rsidRPr="00F36CB2" w:rsidRDefault="001531C3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31C3">
              <w:rPr>
                <w:rFonts w:ascii="Times New Roman" w:hAnsi="Times New Roman" w:cs="Times New Roman"/>
                <w:sz w:val="24"/>
                <w:szCs w:val="24"/>
              </w:rPr>
              <w:t>обеспечивать регистрацию внесенных предложений и замечаний, касающихся проекта, непосредственно при их внесении.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18C7" w:rsidRPr="005B2336" w:rsidTr="007B400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7" w:rsidRPr="00F36CB2" w:rsidRDefault="009918C7" w:rsidP="007B4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10. Информация об официальном сайте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котором будут размещены проект, подлежащий рассмотрению на публичных слушаниях, информационные материалы к нему и информация о дате, времени и месте проведения собрания или собраний участников публичных слушаний (адрес соответствующего сайта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7" w:rsidRDefault="000A0525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9918C7">
              <w:rPr>
                <w:rFonts w:ascii="Times New Roman" w:hAnsi="Times New Roman" w:cs="Times New Roman"/>
                <w:sz w:val="24"/>
                <w:szCs w:val="24"/>
              </w:rPr>
              <w:t>Официальный сайт Администрации МО «Ленский муниципальный район»:</w:t>
            </w:r>
          </w:p>
          <w:p w:rsidR="009D0522" w:rsidRDefault="00F063A6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0A0525" w:rsidRPr="00E4388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A0525" w:rsidRPr="00E4388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A0525" w:rsidRPr="00E4388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A0525" w:rsidRPr="00E4388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A0525" w:rsidRPr="00E4388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yarensk</w:t>
              </w:r>
              <w:proofErr w:type="spellEnd"/>
              <w:r w:rsidR="000A0525" w:rsidRPr="00E4388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A0525" w:rsidRPr="00E4388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0A0525" w:rsidRPr="00E4388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A0525" w:rsidRPr="00E4388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city</w:t>
              </w:r>
              <w:r w:rsidR="000A0525" w:rsidRPr="00E4388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A0525" w:rsidRPr="00E4388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grad</w:t>
              </w:r>
              <w:r w:rsidR="000A0525" w:rsidRPr="00E4388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7B4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0525" w:rsidRPr="00BC3043" w:rsidRDefault="000A0525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Единый портал государственных и муниципальных услуг (функций):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" w:history="1">
              <w:r w:rsidRPr="00DE25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E25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DE25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pos</w:t>
              </w:r>
              <w:r w:rsidRPr="00DE25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E25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gosuslugi</w:t>
              </w:r>
              <w:proofErr w:type="spellEnd"/>
              <w:r w:rsidRPr="00DE25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E25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DE25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DE25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lkp</w:t>
              </w:r>
              <w:proofErr w:type="spellEnd"/>
              <w:r w:rsidRPr="00DE25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DE25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public</w:t>
              </w:r>
              <w:r w:rsidRPr="00DE25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DE25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discussions</w:t>
              </w:r>
              <w:r w:rsidRPr="00DE25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4007" w:rsidRPr="005B2336" w:rsidRDefault="00FF4C07" w:rsidP="00FF4C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с </w:t>
            </w:r>
            <w:r w:rsidR="00F0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7C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63A6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7B400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D0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4007">
              <w:rPr>
                <w:rFonts w:ascii="Times New Roman" w:hAnsi="Times New Roman" w:cs="Times New Roman"/>
                <w:sz w:val="24"/>
                <w:szCs w:val="24"/>
              </w:rPr>
              <w:t xml:space="preserve"> года по </w:t>
            </w:r>
            <w:r w:rsidR="00F063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B4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63A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7B400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D0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4007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  <w:bookmarkStart w:id="0" w:name="_GoBack"/>
            <w:bookmarkEnd w:id="0"/>
          </w:p>
        </w:tc>
      </w:tr>
    </w:tbl>
    <w:p w:rsidR="00504A47" w:rsidRPr="005B2336" w:rsidRDefault="00504A47" w:rsidP="00504A4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4A47" w:rsidRPr="00F36CB2" w:rsidRDefault="00504A47" w:rsidP="00504A4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t xml:space="preserve">Дата размещения оповещения: </w:t>
      </w:r>
      <w:r w:rsidR="00027FF5">
        <w:rPr>
          <w:rFonts w:ascii="Times New Roman" w:hAnsi="Times New Roman" w:cs="Times New Roman"/>
          <w:sz w:val="28"/>
          <w:szCs w:val="28"/>
        </w:rPr>
        <w:t>«</w:t>
      </w:r>
      <w:r w:rsidR="00F063A6">
        <w:rPr>
          <w:rFonts w:ascii="Times New Roman" w:hAnsi="Times New Roman" w:cs="Times New Roman"/>
          <w:sz w:val="28"/>
          <w:szCs w:val="28"/>
        </w:rPr>
        <w:t>2</w:t>
      </w:r>
      <w:r w:rsidR="00FE7C2B">
        <w:rPr>
          <w:rFonts w:ascii="Times New Roman" w:hAnsi="Times New Roman" w:cs="Times New Roman"/>
          <w:sz w:val="28"/>
          <w:szCs w:val="28"/>
        </w:rPr>
        <w:t>9</w:t>
      </w:r>
      <w:r w:rsidR="00027FF5">
        <w:rPr>
          <w:rFonts w:ascii="Times New Roman" w:hAnsi="Times New Roman" w:cs="Times New Roman"/>
          <w:sz w:val="28"/>
          <w:szCs w:val="28"/>
        </w:rPr>
        <w:t xml:space="preserve">» </w:t>
      </w:r>
      <w:r w:rsidR="00F063A6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="00027FF5">
        <w:rPr>
          <w:rFonts w:ascii="Times New Roman" w:hAnsi="Times New Roman" w:cs="Times New Roman"/>
          <w:sz w:val="28"/>
          <w:szCs w:val="28"/>
        </w:rPr>
        <w:t xml:space="preserve"> 202</w:t>
      </w:r>
      <w:r w:rsidR="009D0522">
        <w:rPr>
          <w:rFonts w:ascii="Times New Roman" w:hAnsi="Times New Roman" w:cs="Times New Roman"/>
          <w:sz w:val="28"/>
          <w:szCs w:val="28"/>
        </w:rPr>
        <w:t>3</w:t>
      </w:r>
      <w:r w:rsidR="00027FF5">
        <w:rPr>
          <w:rFonts w:ascii="Times New Roman" w:hAnsi="Times New Roman" w:cs="Times New Roman"/>
          <w:sz w:val="28"/>
          <w:szCs w:val="28"/>
        </w:rPr>
        <w:t xml:space="preserve"> г</w:t>
      </w:r>
      <w:r w:rsidRPr="00F36CB2">
        <w:rPr>
          <w:rFonts w:ascii="Times New Roman" w:hAnsi="Times New Roman" w:cs="Times New Roman"/>
          <w:sz w:val="28"/>
          <w:szCs w:val="28"/>
        </w:rPr>
        <w:t>.</w:t>
      </w:r>
    </w:p>
    <w:p w:rsidR="00504A47" w:rsidRPr="00F36CB2" w:rsidRDefault="00504A47" w:rsidP="00504A4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04A47" w:rsidRPr="00F36CB2" w:rsidRDefault="00504A47" w:rsidP="00504A4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04A47" w:rsidRPr="00F36CB2" w:rsidRDefault="00504A47" w:rsidP="00504A4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F36CB2">
        <w:rPr>
          <w:rFonts w:ascii="Times New Roman" w:hAnsi="Times New Roman"/>
          <w:sz w:val="28"/>
          <w:szCs w:val="28"/>
        </w:rPr>
        <w:t>комиссии</w:t>
      </w:r>
      <w:r w:rsidR="00027FF5">
        <w:rPr>
          <w:rFonts w:ascii="Times New Roman" w:hAnsi="Times New Roman"/>
          <w:sz w:val="28"/>
          <w:szCs w:val="28"/>
        </w:rPr>
        <w:t xml:space="preserve">:   </w:t>
      </w:r>
      <w:proofErr w:type="gramEnd"/>
      <w:r w:rsidR="00027FF5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F063A6">
        <w:rPr>
          <w:rFonts w:ascii="Times New Roman" w:hAnsi="Times New Roman"/>
          <w:sz w:val="28"/>
          <w:szCs w:val="28"/>
        </w:rPr>
        <w:t>И</w:t>
      </w:r>
      <w:r w:rsidR="00027FF5">
        <w:rPr>
          <w:rFonts w:ascii="Times New Roman" w:hAnsi="Times New Roman"/>
          <w:sz w:val="28"/>
          <w:szCs w:val="28"/>
        </w:rPr>
        <w:t>.</w:t>
      </w:r>
      <w:r w:rsidR="00F063A6">
        <w:rPr>
          <w:rFonts w:ascii="Times New Roman" w:hAnsi="Times New Roman"/>
          <w:sz w:val="28"/>
          <w:szCs w:val="28"/>
        </w:rPr>
        <w:t>В</w:t>
      </w:r>
      <w:r w:rsidR="00027FF5">
        <w:rPr>
          <w:rFonts w:ascii="Times New Roman" w:hAnsi="Times New Roman"/>
          <w:sz w:val="28"/>
          <w:szCs w:val="28"/>
        </w:rPr>
        <w:t xml:space="preserve">. </w:t>
      </w:r>
      <w:r w:rsidR="00F063A6">
        <w:rPr>
          <w:rFonts w:ascii="Times New Roman" w:hAnsi="Times New Roman"/>
          <w:sz w:val="28"/>
          <w:szCs w:val="28"/>
        </w:rPr>
        <w:t>Белоголова</w:t>
      </w:r>
    </w:p>
    <w:p w:rsidR="00504A47" w:rsidRPr="00F36CB2" w:rsidRDefault="00160BFC" w:rsidP="00504A47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5079</wp:posOffset>
                </wp:positionV>
                <wp:extent cx="165735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E44B5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5.45pt,.4pt" to="385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504A47" w:rsidRPr="00F36CB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FF4C07">
        <w:rPr>
          <w:rFonts w:ascii="Times New Roman" w:hAnsi="Times New Roman"/>
          <w:sz w:val="28"/>
          <w:szCs w:val="28"/>
        </w:rPr>
        <w:t xml:space="preserve">                            </w:t>
      </w:r>
      <w:r w:rsidR="00504A47" w:rsidRPr="00F36CB2">
        <w:rPr>
          <w:rFonts w:ascii="Times New Roman" w:hAnsi="Times New Roman"/>
          <w:sz w:val="28"/>
          <w:szCs w:val="28"/>
        </w:rPr>
        <w:t xml:space="preserve">  </w:t>
      </w:r>
      <w:r w:rsidR="00027FF5">
        <w:rPr>
          <w:rFonts w:ascii="Times New Roman" w:hAnsi="Times New Roman"/>
          <w:sz w:val="28"/>
          <w:szCs w:val="28"/>
        </w:rPr>
        <w:t xml:space="preserve"> </w:t>
      </w:r>
      <w:r w:rsidR="00504A47" w:rsidRPr="00F36CB2">
        <w:rPr>
          <w:rFonts w:ascii="Times New Roman" w:hAnsi="Times New Roman"/>
          <w:sz w:val="28"/>
          <w:szCs w:val="28"/>
        </w:rPr>
        <w:t xml:space="preserve">  </w:t>
      </w:r>
      <w:r w:rsidR="009D0522">
        <w:rPr>
          <w:rFonts w:ascii="Times New Roman" w:hAnsi="Times New Roman"/>
          <w:sz w:val="28"/>
          <w:szCs w:val="28"/>
        </w:rPr>
        <w:t xml:space="preserve">    </w:t>
      </w:r>
      <w:r w:rsidR="00504A47" w:rsidRPr="00F36CB2">
        <w:rPr>
          <w:rFonts w:ascii="Times New Roman" w:hAnsi="Times New Roman"/>
        </w:rPr>
        <w:t>(инициалы и фамилия)</w:t>
      </w:r>
    </w:p>
    <w:p w:rsidR="00E83E4D" w:rsidRDefault="00E83E4D"/>
    <w:sectPr w:rsidR="00E83E4D" w:rsidSect="00C33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47"/>
    <w:rsid w:val="00000204"/>
    <w:rsid w:val="00027FF5"/>
    <w:rsid w:val="000A0525"/>
    <w:rsid w:val="000E3A5E"/>
    <w:rsid w:val="001531C3"/>
    <w:rsid w:val="00160BFC"/>
    <w:rsid w:val="00174ABB"/>
    <w:rsid w:val="001B2380"/>
    <w:rsid w:val="001E5DB5"/>
    <w:rsid w:val="002150BA"/>
    <w:rsid w:val="00251EA2"/>
    <w:rsid w:val="002966BA"/>
    <w:rsid w:val="002A4C86"/>
    <w:rsid w:val="00376D1C"/>
    <w:rsid w:val="003D20BD"/>
    <w:rsid w:val="003E1B43"/>
    <w:rsid w:val="00495EA9"/>
    <w:rsid w:val="004C3B9C"/>
    <w:rsid w:val="00504A47"/>
    <w:rsid w:val="005230F5"/>
    <w:rsid w:val="005427A1"/>
    <w:rsid w:val="005B0CB1"/>
    <w:rsid w:val="005B2336"/>
    <w:rsid w:val="005B2A82"/>
    <w:rsid w:val="00656F2A"/>
    <w:rsid w:val="006829C5"/>
    <w:rsid w:val="006A6F7C"/>
    <w:rsid w:val="00721932"/>
    <w:rsid w:val="00742B34"/>
    <w:rsid w:val="007B4007"/>
    <w:rsid w:val="007F4E15"/>
    <w:rsid w:val="008803CC"/>
    <w:rsid w:val="008E0965"/>
    <w:rsid w:val="00970537"/>
    <w:rsid w:val="009918C7"/>
    <w:rsid w:val="009D0522"/>
    <w:rsid w:val="00A7002D"/>
    <w:rsid w:val="00AF0306"/>
    <w:rsid w:val="00B86F7A"/>
    <w:rsid w:val="00BC3043"/>
    <w:rsid w:val="00C3333F"/>
    <w:rsid w:val="00C85F40"/>
    <w:rsid w:val="00C95E65"/>
    <w:rsid w:val="00E83E4D"/>
    <w:rsid w:val="00F0017D"/>
    <w:rsid w:val="00F063A6"/>
    <w:rsid w:val="00FE7C2B"/>
    <w:rsid w:val="00FF4C07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65FAB"/>
  <w15:docId w15:val="{6F722ED6-85D7-4D27-B51A-B283C298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5F4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A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504A47"/>
    <w:pPr>
      <w:spacing w:after="0" w:line="240" w:lineRule="auto"/>
      <w:ind w:firstLine="720"/>
      <w:jc w:val="both"/>
    </w:pPr>
    <w:rPr>
      <w:rFonts w:ascii="Calibri" w:eastAsia="Times New Roman" w:hAnsi="Calibri" w:cs="Times New Roman"/>
    </w:rPr>
  </w:style>
  <w:style w:type="character" w:styleId="a3">
    <w:name w:val="Hyperlink"/>
    <w:basedOn w:val="a0"/>
    <w:uiPriority w:val="99"/>
    <w:unhideWhenUsed/>
    <w:rsid w:val="005B2336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B2336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1E5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5DB5"/>
    <w:rPr>
      <w:rFonts w:ascii="Segoe UI" w:hAnsi="Segoe UI" w:cs="Segoe UI"/>
      <w:sz w:val="18"/>
      <w:szCs w:val="18"/>
    </w:rPr>
  </w:style>
  <w:style w:type="character" w:styleId="a6">
    <w:name w:val="Unresolved Mention"/>
    <w:basedOn w:val="a0"/>
    <w:uiPriority w:val="99"/>
    <w:semiHidden/>
    <w:unhideWhenUsed/>
    <w:rsid w:val="000A0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6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s.gosuslugi.ru/lkp/public-discussions/" TargetMode="External"/><Relationship Id="rId4" Type="http://schemas.openxmlformats.org/officeDocument/2006/relationships/hyperlink" Target="https://www.yarensk.ru/city/gr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2023-09-25T07:20:00Z</cp:lastPrinted>
  <dcterms:created xsi:type="dcterms:W3CDTF">2023-09-25T07:21:00Z</dcterms:created>
  <dcterms:modified xsi:type="dcterms:W3CDTF">2023-09-25T07:21:00Z</dcterms:modified>
</cp:coreProperties>
</file>