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5A2274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Запань </w:t>
      </w:r>
      <w:proofErr w:type="spellStart"/>
      <w:r w:rsidR="00E625DF">
        <w:rPr>
          <w:rFonts w:ascii="Times New Roman" w:hAnsi="Times New Roman" w:cs="Times New Roman"/>
          <w:sz w:val="28"/>
          <w:szCs w:val="28"/>
        </w:rPr>
        <w:t>Ярен</w:t>
      </w:r>
      <w:r>
        <w:rPr>
          <w:rFonts w:ascii="Times New Roman" w:hAnsi="Times New Roman" w:cs="Times New Roman"/>
          <w:sz w:val="28"/>
          <w:szCs w:val="28"/>
        </w:rPr>
        <w:t>ьга</w:t>
      </w:r>
      <w:proofErr w:type="spellEnd"/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51;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5A2274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74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 расположения земельн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и иные входящие в состав так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 xml:space="preserve">Запань </w:t>
            </w:r>
            <w:proofErr w:type="spellStart"/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Ярен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ьга</w:t>
            </w:r>
            <w:proofErr w:type="spellEnd"/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 xml:space="preserve">51; д. </w:t>
            </w:r>
            <w:proofErr w:type="spellStart"/>
            <w:r w:rsidR="005A2274">
              <w:rPr>
                <w:rFonts w:ascii="Times New Roman" w:hAnsi="Times New Roman" w:cs="Times New Roman"/>
                <w:sz w:val="24"/>
                <w:szCs w:val="24"/>
              </w:rPr>
              <w:t>Паладино</w:t>
            </w:r>
            <w:proofErr w:type="spellEnd"/>
            <w:r w:rsidR="005A2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5BC7" w:rsidRPr="00F36CB2" w:rsidRDefault="005A2274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 w:rsidR="00866293"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2274">
        <w:rPr>
          <w:rFonts w:ascii="Times New Roman" w:hAnsi="Times New Roman" w:cs="Times New Roman"/>
          <w:sz w:val="28"/>
          <w:szCs w:val="28"/>
        </w:rPr>
        <w:t>п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5A2274">
        <w:rPr>
          <w:rFonts w:ascii="Times New Roman" w:hAnsi="Times New Roman" w:cs="Times New Roman"/>
          <w:sz w:val="28"/>
          <w:szCs w:val="28"/>
        </w:rPr>
        <w:t xml:space="preserve">Запань </w:t>
      </w:r>
      <w:proofErr w:type="spellStart"/>
      <w:r w:rsidR="005A2274">
        <w:rPr>
          <w:rFonts w:ascii="Times New Roman" w:hAnsi="Times New Roman" w:cs="Times New Roman"/>
          <w:sz w:val="28"/>
          <w:szCs w:val="28"/>
        </w:rPr>
        <w:t>Яреньга</w:t>
      </w:r>
      <w:proofErr w:type="spellEnd"/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5A2274">
        <w:rPr>
          <w:rFonts w:ascii="Times New Roman" w:hAnsi="Times New Roman" w:cs="Times New Roman"/>
          <w:sz w:val="28"/>
          <w:szCs w:val="28"/>
        </w:rPr>
        <w:br/>
        <w:t>ул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5A2274">
        <w:rPr>
          <w:rFonts w:ascii="Times New Roman" w:hAnsi="Times New Roman" w:cs="Times New Roman"/>
          <w:sz w:val="28"/>
          <w:szCs w:val="28"/>
        </w:rPr>
        <w:t>Центральная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5A2274">
        <w:rPr>
          <w:rFonts w:ascii="Times New Roman" w:hAnsi="Times New Roman" w:cs="Times New Roman"/>
          <w:sz w:val="28"/>
          <w:szCs w:val="28"/>
        </w:rPr>
        <w:t xml:space="preserve">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5A2274">
        <w:rPr>
          <w:rFonts w:ascii="Times New Roman" w:hAnsi="Times New Roman" w:cs="Times New Roman"/>
          <w:sz w:val="28"/>
          <w:szCs w:val="28"/>
        </w:rPr>
        <w:t xml:space="preserve">51; д. </w:t>
      </w:r>
      <w:proofErr w:type="spellStart"/>
      <w:r w:rsidR="005A2274">
        <w:rPr>
          <w:rFonts w:ascii="Times New Roman" w:hAnsi="Times New Roman" w:cs="Times New Roman"/>
          <w:sz w:val="28"/>
          <w:szCs w:val="28"/>
        </w:rPr>
        <w:t>Паладино</w:t>
      </w:r>
      <w:proofErr w:type="spellEnd"/>
      <w:r w:rsidR="005A2274">
        <w:rPr>
          <w:rFonts w:ascii="Times New Roman" w:hAnsi="Times New Roman" w:cs="Times New Roman"/>
          <w:sz w:val="28"/>
          <w:szCs w:val="28"/>
        </w:rPr>
        <w:t>, д. 1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 w:rsidR="00A56B73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 w:rsidR="00A56B73">
        <w:rPr>
          <w:rFonts w:ascii="Times New Roman" w:hAnsi="Times New Roman" w:cs="Times New Roman"/>
          <w:sz w:val="28"/>
          <w:szCs w:val="28"/>
        </w:rPr>
        <w:t xml:space="preserve"> на кадастров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план</w:t>
      </w:r>
      <w:r w:rsidR="005A2274">
        <w:rPr>
          <w:rFonts w:ascii="Times New Roman" w:hAnsi="Times New Roman" w:cs="Times New Roman"/>
          <w:sz w:val="28"/>
          <w:szCs w:val="28"/>
        </w:rPr>
        <w:t>ах</w:t>
      </w:r>
      <w:r w:rsidR="00A56B73">
        <w:rPr>
          <w:rFonts w:ascii="Times New Roman" w:hAnsi="Times New Roman" w:cs="Times New Roman"/>
          <w:sz w:val="28"/>
          <w:szCs w:val="28"/>
        </w:rPr>
        <w:t xml:space="preserve"> территории 29:09:08</w:t>
      </w:r>
      <w:r w:rsidR="005A2274">
        <w:rPr>
          <w:rFonts w:ascii="Times New Roman" w:hAnsi="Times New Roman" w:cs="Times New Roman"/>
          <w:sz w:val="28"/>
          <w:szCs w:val="28"/>
        </w:rPr>
        <w:t>1501 и 29:09:080901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A2274"/>
    <w:rsid w:val="005C58FB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60950A6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2023-11-07T08:29:00Z</cp:lastPrinted>
  <dcterms:created xsi:type="dcterms:W3CDTF">2023-11-07T08:29:00Z</dcterms:created>
  <dcterms:modified xsi:type="dcterms:W3CDTF">2023-11-07T08:29:00Z</dcterms:modified>
</cp:coreProperties>
</file>