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56"/>
        <w:tblW w:w="15775" w:type="dxa"/>
        <w:tblLayout w:type="fixed"/>
        <w:tblCellMar>
          <w:left w:w="40" w:type="dxa"/>
          <w:right w:w="40" w:type="dxa"/>
        </w:tblCellMar>
        <w:tblLook w:val="0000"/>
      </w:tblPr>
      <w:tblGrid>
        <w:gridCol w:w="1066"/>
        <w:gridCol w:w="3936"/>
        <w:gridCol w:w="283"/>
        <w:gridCol w:w="5103"/>
        <w:gridCol w:w="1134"/>
        <w:gridCol w:w="1701"/>
        <w:gridCol w:w="2552"/>
      </w:tblGrid>
      <w:tr w:rsidR="00055BCF" w:rsidRPr="00ED644F">
        <w:trPr>
          <w:trHeight w:hRule="exact" w:val="724"/>
        </w:trPr>
        <w:tc>
          <w:tcPr>
            <w:tcW w:w="15775" w:type="dxa"/>
            <w:gridSpan w:val="7"/>
            <w:tcBorders>
              <w:top w:val="single" w:sz="6" w:space="0" w:color="auto"/>
              <w:left w:val="single" w:sz="6" w:space="0" w:color="auto"/>
              <w:bottom w:val="nil"/>
              <w:right w:val="single" w:sz="6" w:space="0" w:color="auto"/>
            </w:tcBorders>
            <w:shd w:val="clear" w:color="auto" w:fill="FFFFFF"/>
          </w:tcPr>
          <w:p w:rsidR="00055BCF" w:rsidRPr="00BA177D" w:rsidRDefault="00055BCF" w:rsidP="009E55BB">
            <w:pPr>
              <w:shd w:val="clear" w:color="auto" w:fill="FFFFFF"/>
              <w:jc w:val="center"/>
              <w:rPr>
                <w:rFonts w:ascii="Times New Roman" w:hAnsi="Times New Roman" w:cs="Times New Roman"/>
                <w:b/>
                <w:bCs/>
                <w:color w:val="212121"/>
                <w:spacing w:val="-3"/>
              </w:rPr>
            </w:pPr>
            <w:r w:rsidRPr="00BA177D">
              <w:rPr>
                <w:rFonts w:ascii="Times New Roman" w:hAnsi="Times New Roman" w:cs="Times New Roman"/>
                <w:b/>
                <w:bCs/>
                <w:color w:val="212121"/>
                <w:spacing w:val="-3"/>
              </w:rPr>
              <w:t>ПЛАН МЕРОПРИЯТИЙ («ДОРОЖНАЯ КАРТА») (универсальная)</w:t>
            </w:r>
          </w:p>
          <w:p w:rsidR="00055BCF" w:rsidRPr="00BA177D" w:rsidRDefault="00055BCF" w:rsidP="009E55BB">
            <w:pPr>
              <w:shd w:val="clear" w:color="auto" w:fill="FFFFFF"/>
              <w:jc w:val="center"/>
              <w:rPr>
                <w:rFonts w:ascii="Times New Roman" w:hAnsi="Times New Roman" w:cs="Times New Roman"/>
                <w:b/>
                <w:bCs/>
                <w:color w:val="212121"/>
                <w:spacing w:val="-3"/>
              </w:rPr>
            </w:pPr>
            <w:r w:rsidRPr="00BA177D">
              <w:rPr>
                <w:rFonts w:ascii="Times New Roman" w:hAnsi="Times New Roman" w:cs="Times New Roman"/>
                <w:b/>
                <w:bCs/>
                <w:color w:val="212121"/>
                <w:spacing w:val="-3"/>
              </w:rPr>
              <w:t>по внедрению/реализации на территории МО «Ленский муниципальный район» Архангельской области</w:t>
            </w:r>
          </w:p>
          <w:p w:rsidR="00055BCF" w:rsidRPr="00BA177D" w:rsidRDefault="00055BCF" w:rsidP="009E55BB">
            <w:pPr>
              <w:shd w:val="clear" w:color="auto" w:fill="FFFFFF"/>
              <w:jc w:val="center"/>
              <w:rPr>
                <w:rFonts w:ascii="Times New Roman" w:hAnsi="Times New Roman" w:cs="Times New Roman"/>
                <w:b/>
                <w:bCs/>
                <w:color w:val="212121"/>
                <w:spacing w:val="-10"/>
              </w:rPr>
            </w:pPr>
            <w:r w:rsidRPr="00BA177D">
              <w:rPr>
                <w:rFonts w:ascii="Times New Roman" w:hAnsi="Times New Roman" w:cs="Times New Roman"/>
                <w:b/>
                <w:bCs/>
                <w:color w:val="212121"/>
                <w:spacing w:val="-3"/>
              </w:rPr>
              <w:t>лучших практик, включенных в Атлас муниципальных практик</w:t>
            </w:r>
          </w:p>
        </w:tc>
      </w:tr>
      <w:tr w:rsidR="00055BCF" w:rsidRPr="00ED644F">
        <w:trPr>
          <w:trHeight w:hRule="exact" w:val="269"/>
        </w:trPr>
        <w:tc>
          <w:tcPr>
            <w:tcW w:w="1066"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9E55BB">
            <w:pPr>
              <w:shd w:val="clear" w:color="auto" w:fill="FFFFFF"/>
              <w:ind w:left="293"/>
              <w:rPr>
                <w:rFonts w:ascii="Times New Roman" w:hAnsi="Times New Roman" w:cs="Times New Roman"/>
              </w:rPr>
            </w:pPr>
            <w:r w:rsidRPr="00BA177D">
              <w:rPr>
                <w:rFonts w:ascii="Times New Roman" w:hAnsi="Times New Roman" w:cs="Times New Roman"/>
                <w:b/>
                <w:bCs/>
                <w:color w:val="000000"/>
                <w:sz w:val="22"/>
                <w:szCs w:val="22"/>
              </w:rPr>
              <w:t>№</w:t>
            </w:r>
          </w:p>
        </w:tc>
        <w:tc>
          <w:tcPr>
            <w:tcW w:w="12157" w:type="dxa"/>
            <w:gridSpan w:val="5"/>
            <w:vMerge w:val="restart"/>
            <w:tcBorders>
              <w:top w:val="single" w:sz="6" w:space="0" w:color="auto"/>
              <w:left w:val="single" w:sz="6" w:space="0" w:color="auto"/>
              <w:right w:val="single" w:sz="6" w:space="0" w:color="auto"/>
            </w:tcBorders>
            <w:shd w:val="clear" w:color="auto" w:fill="FFFFFF"/>
          </w:tcPr>
          <w:p w:rsidR="00055BCF" w:rsidRPr="00ED644F" w:rsidRDefault="00055BCF" w:rsidP="009E55BB">
            <w:pPr>
              <w:shd w:val="clear" w:color="auto" w:fill="FFFFFF"/>
              <w:ind w:left="3566"/>
              <w:rPr>
                <w:rFonts w:ascii="Times New Roman" w:hAnsi="Times New Roman" w:cs="Times New Roman"/>
              </w:rPr>
            </w:pPr>
            <w:r w:rsidRPr="00BA177D">
              <w:rPr>
                <w:rFonts w:ascii="Times New Roman" w:hAnsi="Times New Roman" w:cs="Times New Roman"/>
                <w:b/>
                <w:bCs/>
                <w:color w:val="212121"/>
                <w:spacing w:val="-3"/>
              </w:rPr>
              <w:t>Наименование мероприятия проекта/программы</w:t>
            </w:r>
          </w:p>
        </w:tc>
        <w:tc>
          <w:tcPr>
            <w:tcW w:w="2552"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9E55BB">
            <w:pPr>
              <w:shd w:val="clear" w:color="auto" w:fill="FFFFFF"/>
              <w:jc w:val="center"/>
              <w:rPr>
                <w:rFonts w:ascii="Times New Roman" w:hAnsi="Times New Roman" w:cs="Times New Roman"/>
              </w:rPr>
            </w:pPr>
            <w:r w:rsidRPr="00BA177D">
              <w:rPr>
                <w:rFonts w:ascii="Times New Roman" w:hAnsi="Times New Roman" w:cs="Times New Roman"/>
                <w:b/>
                <w:bCs/>
                <w:color w:val="212121"/>
                <w:spacing w:val="-10"/>
              </w:rPr>
              <w:t>Ответственный/ые</w:t>
            </w:r>
          </w:p>
        </w:tc>
      </w:tr>
      <w:tr w:rsidR="00055BCF" w:rsidRPr="00ED644F">
        <w:trPr>
          <w:trHeight w:hRule="exact" w:val="564"/>
        </w:trPr>
        <w:tc>
          <w:tcPr>
            <w:tcW w:w="1066"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9E55BB">
            <w:pPr>
              <w:rPr>
                <w:rFonts w:ascii="Times New Roman" w:hAnsi="Times New Roman" w:cs="Times New Roman"/>
              </w:rPr>
            </w:pPr>
          </w:p>
          <w:p w:rsidR="00055BCF" w:rsidRPr="00ED644F" w:rsidRDefault="00055BCF" w:rsidP="009E55BB">
            <w:pPr>
              <w:rPr>
                <w:rFonts w:ascii="Times New Roman" w:hAnsi="Times New Roman" w:cs="Times New Roman"/>
              </w:rPr>
            </w:pPr>
          </w:p>
        </w:tc>
        <w:tc>
          <w:tcPr>
            <w:tcW w:w="12157" w:type="dxa"/>
            <w:gridSpan w:val="5"/>
            <w:vMerge/>
            <w:tcBorders>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ind w:left="1906"/>
              <w:rPr>
                <w:rFonts w:ascii="Times New Roman" w:hAnsi="Times New Roman" w:cs="Times New Roman"/>
              </w:rPr>
            </w:pPr>
          </w:p>
        </w:tc>
        <w:tc>
          <w:tcPr>
            <w:tcW w:w="2552"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spacing w:line="245" w:lineRule="exact"/>
              <w:ind w:left="226" w:right="298"/>
              <w:jc w:val="center"/>
              <w:rPr>
                <w:rFonts w:ascii="Times New Roman" w:hAnsi="Times New Roman" w:cs="Times New Roman"/>
              </w:rPr>
            </w:pPr>
            <w:r w:rsidRPr="00BA177D">
              <w:rPr>
                <w:rFonts w:ascii="Times New Roman" w:hAnsi="Times New Roman" w:cs="Times New Roman"/>
                <w:b/>
                <w:bCs/>
                <w:color w:val="212121"/>
                <w:spacing w:val="-6"/>
              </w:rPr>
              <w:t xml:space="preserve">за исполнение </w:t>
            </w:r>
            <w:r w:rsidRPr="00BA177D">
              <w:rPr>
                <w:rFonts w:ascii="Times New Roman" w:hAnsi="Times New Roman" w:cs="Times New Roman"/>
                <w:b/>
                <w:bCs/>
                <w:color w:val="212121"/>
                <w:spacing w:val="-3"/>
              </w:rPr>
              <w:t>мероприятия</w:t>
            </w:r>
          </w:p>
        </w:tc>
      </w:tr>
      <w:tr w:rsidR="00055BCF" w:rsidRPr="00ED644F">
        <w:trPr>
          <w:trHeight w:hRule="exact" w:val="714"/>
        </w:trPr>
        <w:tc>
          <w:tcPr>
            <w:tcW w:w="1066"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c>
          <w:tcPr>
            <w:tcW w:w="4219"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ind w:left="2040"/>
              <w:rPr>
                <w:rFonts w:ascii="Times New Roman" w:hAnsi="Times New Roman" w:cs="Times New Roman"/>
              </w:rPr>
            </w:pPr>
            <w:r w:rsidRPr="00BA177D">
              <w:rPr>
                <w:rFonts w:ascii="Times New Roman" w:hAnsi="Times New Roman" w:cs="Times New Roman"/>
                <w:b/>
                <w:bCs/>
                <w:color w:val="212121"/>
                <w:spacing w:val="-3"/>
              </w:rPr>
              <w:t>Этап реализации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ind w:left="629"/>
              <w:rPr>
                <w:rFonts w:ascii="Times New Roman" w:hAnsi="Times New Roman" w:cs="Times New Roman"/>
                <w:b/>
                <w:bCs/>
              </w:rPr>
            </w:pPr>
            <w:r w:rsidRPr="00BA177D">
              <w:rPr>
                <w:rFonts w:ascii="Times New Roman" w:hAnsi="Times New Roman" w:cs="Times New Roman"/>
                <w:b/>
                <w:bCs/>
                <w:color w:val="212121"/>
                <w:spacing w:val="-2"/>
              </w:rPr>
              <w:t>Результат этапа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spacing w:line="245" w:lineRule="exact"/>
              <w:ind w:left="149" w:right="154"/>
              <w:rPr>
                <w:rFonts w:ascii="Times New Roman" w:hAnsi="Times New Roman" w:cs="Times New Roman"/>
              </w:rPr>
            </w:pPr>
            <w:r w:rsidRPr="00BA177D">
              <w:rPr>
                <w:rFonts w:ascii="Times New Roman" w:hAnsi="Times New Roman" w:cs="Times New Roman"/>
                <w:b/>
                <w:bCs/>
                <w:color w:val="212121"/>
              </w:rPr>
              <w:t xml:space="preserve">Дата </w:t>
            </w:r>
            <w:r w:rsidRPr="00BA177D">
              <w:rPr>
                <w:rFonts w:ascii="Times New Roman" w:hAnsi="Times New Roman" w:cs="Times New Roman"/>
                <w:b/>
                <w:bCs/>
                <w:color w:val="212121"/>
                <w:spacing w:val="-7"/>
              </w:rPr>
              <w:t>начала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ind w:left="14"/>
              <w:rPr>
                <w:rFonts w:ascii="Times New Roman" w:hAnsi="Times New Roman" w:cs="Times New Roman"/>
              </w:rPr>
            </w:pPr>
            <w:r w:rsidRPr="00BA177D">
              <w:rPr>
                <w:rFonts w:ascii="Times New Roman" w:hAnsi="Times New Roman" w:cs="Times New Roman"/>
                <w:b/>
                <w:bCs/>
                <w:color w:val="212121"/>
                <w:spacing w:val="4"/>
              </w:rPr>
              <w:t>Дата окончани</w:t>
            </w:r>
            <w:r>
              <w:rPr>
                <w:rFonts w:ascii="Times New Roman" w:hAnsi="Times New Roman" w:cs="Times New Roman"/>
                <w:b/>
                <w:bCs/>
                <w:color w:val="212121"/>
                <w:spacing w:val="4"/>
              </w:rPr>
              <w:t>я</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spacing w:line="250" w:lineRule="exact"/>
              <w:ind w:right="53"/>
              <w:jc w:val="center"/>
              <w:rPr>
                <w:rFonts w:ascii="Times New Roman" w:hAnsi="Times New Roman" w:cs="Times New Roman"/>
              </w:rPr>
            </w:pPr>
            <w:r w:rsidRPr="00BA177D">
              <w:rPr>
                <w:rFonts w:ascii="Times New Roman" w:hAnsi="Times New Roman" w:cs="Times New Roman"/>
                <w:b/>
                <w:bCs/>
                <w:color w:val="212121"/>
                <w:spacing w:val="-6"/>
              </w:rPr>
              <w:t xml:space="preserve">Ответственный/ые </w:t>
            </w:r>
            <w:r w:rsidRPr="00BA177D">
              <w:rPr>
                <w:rFonts w:ascii="Times New Roman" w:hAnsi="Times New Roman" w:cs="Times New Roman"/>
                <w:b/>
                <w:bCs/>
                <w:color w:val="212121"/>
                <w:spacing w:val="-5"/>
              </w:rPr>
              <w:t>за этап реализации</w:t>
            </w:r>
          </w:p>
        </w:tc>
      </w:tr>
      <w:tr w:rsidR="00055BCF" w:rsidRPr="00ED644F">
        <w:trPr>
          <w:trHeight w:hRule="exact" w:val="710"/>
        </w:trPr>
        <w:tc>
          <w:tcPr>
            <w:tcW w:w="1066"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9E55BB">
            <w:pPr>
              <w:shd w:val="clear" w:color="auto" w:fill="FFFFFF"/>
              <w:ind w:left="355"/>
              <w:rPr>
                <w:rFonts w:ascii="Times New Roman" w:hAnsi="Times New Roman" w:cs="Times New Roman"/>
                <w:b/>
                <w:bCs/>
              </w:rPr>
            </w:pPr>
            <w:r w:rsidRPr="00ED644F">
              <w:rPr>
                <w:rFonts w:ascii="Times New Roman" w:hAnsi="Times New Roman" w:cs="Times New Roman"/>
                <w:b/>
                <w:bCs/>
                <w:color w:val="000000"/>
              </w:rPr>
              <w:t>1.</w:t>
            </w:r>
          </w:p>
        </w:tc>
        <w:tc>
          <w:tcPr>
            <w:tcW w:w="12157" w:type="dxa"/>
            <w:gridSpan w:val="5"/>
            <w:vMerge w:val="restart"/>
            <w:tcBorders>
              <w:top w:val="single" w:sz="6" w:space="0" w:color="auto"/>
              <w:left w:val="single" w:sz="6" w:space="0" w:color="auto"/>
              <w:right w:val="single" w:sz="6" w:space="0" w:color="auto"/>
            </w:tcBorders>
            <w:shd w:val="clear" w:color="auto" w:fill="FFFFFF"/>
          </w:tcPr>
          <w:p w:rsidR="00055BCF" w:rsidRPr="00ED644F" w:rsidRDefault="00055BCF" w:rsidP="006C492D">
            <w:pPr>
              <w:tabs>
                <w:tab w:val="left" w:pos="504"/>
              </w:tabs>
              <w:jc w:val="both"/>
              <w:rPr>
                <w:rFonts w:ascii="Times New Roman" w:hAnsi="Times New Roman" w:cs="Times New Roman"/>
                <w:b/>
                <w:bCs/>
              </w:rPr>
            </w:pPr>
            <w:r w:rsidRPr="00ED644F">
              <w:rPr>
                <w:rFonts w:ascii="Times New Roman" w:hAnsi="Times New Roman" w:cs="Times New Roman"/>
                <w:b/>
                <w:bCs/>
                <w:sz w:val="22"/>
                <w:szCs w:val="22"/>
              </w:rPr>
              <w:t>Разработка документа стратегического планирования в области инвестиционной деятельности на территории муниципального образования.</w:t>
            </w:r>
          </w:p>
        </w:tc>
        <w:tc>
          <w:tcPr>
            <w:tcW w:w="2552"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r>
      <w:tr w:rsidR="00055BCF" w:rsidRPr="00ED644F">
        <w:trPr>
          <w:trHeight w:hRule="exact" w:val="65"/>
        </w:trPr>
        <w:tc>
          <w:tcPr>
            <w:tcW w:w="1066"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c>
          <w:tcPr>
            <w:tcW w:w="12157" w:type="dxa"/>
            <w:gridSpan w:val="5"/>
            <w:vMerge/>
            <w:tcBorders>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c>
          <w:tcPr>
            <w:tcW w:w="2552"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tc>
      </w:tr>
      <w:tr w:rsidR="00055BCF" w:rsidRPr="00ED644F">
        <w:trPr>
          <w:trHeight w:hRule="exact" w:val="5465"/>
        </w:trPr>
        <w:tc>
          <w:tcPr>
            <w:tcW w:w="1066"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ind w:left="283"/>
              <w:rPr>
                <w:rFonts w:ascii="Times New Roman" w:hAnsi="Times New Roman" w:cs="Times New Roman"/>
              </w:rPr>
            </w:pPr>
            <w:r w:rsidRPr="00ED644F">
              <w:rPr>
                <w:rFonts w:ascii="Times New Roman" w:hAnsi="Times New Roman" w:cs="Times New Roman"/>
                <w:b/>
                <w:bCs/>
                <w:color w:val="000000"/>
                <w:spacing w:val="-18"/>
              </w:rPr>
              <w:t>1.1.</w:t>
            </w:r>
          </w:p>
        </w:tc>
        <w:tc>
          <w:tcPr>
            <w:tcW w:w="3936"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spacing w:line="254" w:lineRule="exact"/>
              <w:ind w:right="43"/>
              <w:rPr>
                <w:rFonts w:ascii="Times New Roman" w:hAnsi="Times New Roman" w:cs="Times New Roman"/>
              </w:rPr>
            </w:pPr>
            <w:r>
              <w:rPr>
                <w:rFonts w:ascii="Times New Roman" w:hAnsi="Times New Roman" w:cs="Times New Roman"/>
                <w:color w:val="000000"/>
                <w:spacing w:val="-2"/>
              </w:rPr>
              <w:t>Постановление Администрации</w:t>
            </w:r>
            <w:r w:rsidRPr="00BA177D">
              <w:rPr>
                <w:rFonts w:ascii="Times New Roman" w:hAnsi="Times New Roman" w:cs="Times New Roman"/>
                <w:color w:val="000000"/>
                <w:spacing w:val="-1"/>
              </w:rPr>
              <w:t xml:space="preserve"> </w:t>
            </w:r>
            <w:r>
              <w:rPr>
                <w:rFonts w:ascii="Times New Roman" w:hAnsi="Times New Roman" w:cs="Times New Roman"/>
                <w:color w:val="000000"/>
                <w:spacing w:val="-1"/>
              </w:rPr>
              <w:t>МО «Ленский муниципальный район» № 72 от 20.06.2011 «Об утверждении Стратегии развития муниципального образования «Ленский муниципальный район» до 2020 года»</w:t>
            </w:r>
          </w:p>
        </w:tc>
        <w:tc>
          <w:tcPr>
            <w:tcW w:w="5386" w:type="dxa"/>
            <w:gridSpan w:val="2"/>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6C492D" w:rsidRDefault="00055BCF" w:rsidP="009E55BB">
            <w:pPr>
              <w:shd w:val="clear" w:color="auto" w:fill="FFFFFF"/>
              <w:rPr>
                <w:rFonts w:ascii="Times New Roman" w:hAnsi="Times New Roman" w:cs="Times New Roman"/>
                <w:b/>
                <w:bCs/>
                <w:color w:val="000000"/>
              </w:rPr>
            </w:pPr>
            <w:r>
              <w:rPr>
                <w:rFonts w:ascii="Times New Roman" w:hAnsi="Times New Roman" w:cs="Times New Roman"/>
                <w:b/>
                <w:bCs/>
                <w:color w:val="000000"/>
              </w:rPr>
              <w:t xml:space="preserve">Предполагаемые основные </w:t>
            </w:r>
            <w:r w:rsidRPr="009E55BB">
              <w:rPr>
                <w:rFonts w:ascii="Times New Roman" w:hAnsi="Times New Roman" w:cs="Times New Roman"/>
                <w:b/>
                <w:bCs/>
                <w:color w:val="000000"/>
              </w:rPr>
              <w:t>этапы</w:t>
            </w:r>
            <w:r w:rsidRPr="006C492D">
              <w:rPr>
                <w:rFonts w:ascii="Times New Roman" w:hAnsi="Times New Roman" w:cs="Times New Roman"/>
                <w:b/>
                <w:bCs/>
                <w:color w:val="000000"/>
              </w:rPr>
              <w:t>:</w:t>
            </w:r>
          </w:p>
          <w:p w:rsidR="00055BCF" w:rsidRPr="00ED644F" w:rsidRDefault="00055BCF" w:rsidP="009E55BB">
            <w:pPr>
              <w:shd w:val="clear" w:color="auto" w:fill="FFFFFF"/>
              <w:rPr>
                <w:rFonts w:ascii="Times New Roman" w:hAnsi="Times New Roman" w:cs="Times New Roman"/>
              </w:rPr>
            </w:pPr>
            <w:r w:rsidRPr="009E55BB">
              <w:rPr>
                <w:rFonts w:ascii="Times New Roman" w:hAnsi="Times New Roman" w:cs="Times New Roman"/>
                <w:color w:val="000000"/>
              </w:rPr>
              <w:t>1)аналитический  этап,  результатом  которого  стал</w:t>
            </w:r>
          </w:p>
          <w:p w:rsidR="00055BCF" w:rsidRPr="006C492D" w:rsidRDefault="00055BCF" w:rsidP="009E55BB">
            <w:pPr>
              <w:shd w:val="clear" w:color="auto" w:fill="FFFFFF"/>
              <w:spacing w:line="298" w:lineRule="exact"/>
              <w:rPr>
                <w:rFonts w:ascii="Times New Roman" w:hAnsi="Times New Roman" w:cs="Times New Roman"/>
                <w:color w:val="000000"/>
                <w:spacing w:val="-1"/>
              </w:rPr>
            </w:pPr>
            <w:r w:rsidRPr="009E55BB">
              <w:rPr>
                <w:rFonts w:ascii="Times New Roman" w:hAnsi="Times New Roman" w:cs="Times New Roman"/>
                <w:color w:val="000000"/>
              </w:rPr>
              <w:t xml:space="preserve">анализ       оценки       инвестиционного       потенциала муниципального  образования,  в  том  числе  </w:t>
            </w:r>
            <w:r w:rsidRPr="009E55BB">
              <w:rPr>
                <w:rFonts w:ascii="Times New Roman" w:hAnsi="Times New Roman" w:cs="Times New Roman"/>
                <w:color w:val="000000"/>
                <w:lang w:val="en-US"/>
              </w:rPr>
              <w:t>SWOT</w:t>
            </w:r>
            <w:r w:rsidRPr="009E55BB">
              <w:rPr>
                <w:rFonts w:ascii="Times New Roman" w:hAnsi="Times New Roman" w:cs="Times New Roman"/>
                <w:color w:val="000000"/>
              </w:rPr>
              <w:t>-</w:t>
            </w:r>
            <w:r w:rsidRPr="009E55BB">
              <w:rPr>
                <w:rFonts w:ascii="Times New Roman" w:hAnsi="Times New Roman" w:cs="Times New Roman"/>
                <w:color w:val="000000"/>
                <w:spacing w:val="-1"/>
              </w:rPr>
              <w:t>анализ       условий       обеспечения       благоприятного</w:t>
            </w:r>
          </w:p>
          <w:p w:rsidR="00055BCF" w:rsidRPr="00ED644F" w:rsidRDefault="00055BCF" w:rsidP="009E55BB">
            <w:pPr>
              <w:shd w:val="clear" w:color="auto" w:fill="FFFFFF"/>
              <w:spacing w:line="298" w:lineRule="exact"/>
              <w:rPr>
                <w:rFonts w:ascii="Times New Roman" w:hAnsi="Times New Roman" w:cs="Times New Roman"/>
              </w:rPr>
            </w:pPr>
            <w:r w:rsidRPr="009E55BB">
              <w:rPr>
                <w:rFonts w:ascii="Times New Roman" w:hAnsi="Times New Roman" w:cs="Times New Roman"/>
                <w:color w:val="000000"/>
              </w:rPr>
              <w:t>образования;</w:t>
            </w:r>
          </w:p>
          <w:p w:rsidR="00055BCF" w:rsidRPr="00ED644F" w:rsidRDefault="00055BCF" w:rsidP="009E55BB">
            <w:pPr>
              <w:shd w:val="clear" w:color="auto" w:fill="FFFFFF"/>
              <w:tabs>
                <w:tab w:val="left" w:pos="672"/>
              </w:tabs>
              <w:spacing w:line="298" w:lineRule="exact"/>
              <w:rPr>
                <w:rFonts w:ascii="Times New Roman" w:hAnsi="Times New Roman" w:cs="Times New Roman"/>
              </w:rPr>
            </w:pPr>
            <w:r w:rsidRPr="00ED644F">
              <w:rPr>
                <w:rFonts w:ascii="Times New Roman" w:hAnsi="Times New Roman" w:cs="Times New Roman"/>
                <w:color w:val="000000"/>
                <w:spacing w:val="-2"/>
              </w:rPr>
              <w:t>2)</w:t>
            </w:r>
            <w:r w:rsidRPr="009E55BB">
              <w:rPr>
                <w:rFonts w:ascii="Times New Roman" w:hAnsi="Times New Roman" w:cs="Times New Roman"/>
                <w:color w:val="000000"/>
              </w:rPr>
              <w:t>видение     и     стратегическая     цель     развития</w:t>
            </w:r>
            <w:r w:rsidRPr="009E55BB">
              <w:rPr>
                <w:rFonts w:ascii="Times New Roman" w:hAnsi="Times New Roman" w:cs="Times New Roman"/>
                <w:color w:val="000000"/>
              </w:rPr>
              <w:br/>
              <w:t>муниципального образования;</w:t>
            </w:r>
          </w:p>
          <w:p w:rsidR="00055BCF" w:rsidRPr="00ED644F" w:rsidRDefault="00055BCF" w:rsidP="009E55BB">
            <w:pPr>
              <w:shd w:val="clear" w:color="auto" w:fill="FFFFFF"/>
              <w:tabs>
                <w:tab w:val="left" w:pos="480"/>
              </w:tabs>
              <w:spacing w:line="298" w:lineRule="exact"/>
              <w:rPr>
                <w:rFonts w:ascii="Times New Roman" w:hAnsi="Times New Roman" w:cs="Times New Roman"/>
              </w:rPr>
            </w:pPr>
            <w:r w:rsidRPr="00ED644F">
              <w:rPr>
                <w:rFonts w:ascii="Times New Roman" w:hAnsi="Times New Roman" w:cs="Times New Roman"/>
                <w:color w:val="000000"/>
                <w:spacing w:val="-2"/>
              </w:rPr>
              <w:t>3)</w:t>
            </w:r>
            <w:r w:rsidRPr="00ED644F">
              <w:rPr>
                <w:rFonts w:ascii="Times New Roman" w:hAnsi="Times New Roman" w:cs="Times New Roman"/>
                <w:color w:val="000000"/>
              </w:rPr>
              <w:tab/>
            </w:r>
            <w:r w:rsidRPr="009E55BB">
              <w:rPr>
                <w:rFonts w:ascii="Times New Roman" w:hAnsi="Times New Roman" w:cs="Times New Roman"/>
                <w:color w:val="000000"/>
              </w:rPr>
              <w:t>основные направления развития муниципального</w:t>
            </w:r>
            <w:r w:rsidRPr="009E55BB">
              <w:rPr>
                <w:rFonts w:ascii="Times New Roman" w:hAnsi="Times New Roman" w:cs="Times New Roman"/>
                <w:color w:val="000000"/>
              </w:rPr>
              <w:br/>
              <w:t>образования;</w:t>
            </w:r>
          </w:p>
          <w:p w:rsidR="00055BCF" w:rsidRPr="00ED644F" w:rsidRDefault="00055BCF" w:rsidP="009E55BB">
            <w:pPr>
              <w:shd w:val="clear" w:color="auto" w:fill="FFFFFF"/>
              <w:tabs>
                <w:tab w:val="left" w:pos="389"/>
              </w:tabs>
              <w:spacing w:line="298" w:lineRule="exact"/>
              <w:rPr>
                <w:rFonts w:ascii="Times New Roman" w:hAnsi="Times New Roman" w:cs="Times New Roman"/>
              </w:rPr>
            </w:pPr>
            <w:r w:rsidRPr="00ED644F">
              <w:rPr>
                <w:rFonts w:ascii="Times New Roman" w:hAnsi="Times New Roman" w:cs="Times New Roman"/>
                <w:color w:val="000000"/>
              </w:rPr>
              <w:t>4)</w:t>
            </w:r>
            <w:r w:rsidRPr="00ED644F">
              <w:rPr>
                <w:rFonts w:ascii="Times New Roman" w:hAnsi="Times New Roman" w:cs="Times New Roman"/>
                <w:color w:val="000000"/>
              </w:rPr>
              <w:tab/>
            </w:r>
            <w:r w:rsidRPr="009E55BB">
              <w:rPr>
                <w:rFonts w:ascii="Times New Roman" w:hAnsi="Times New Roman" w:cs="Times New Roman"/>
                <w:color w:val="000000"/>
              </w:rPr>
              <w:t>дерево целей Стратегии;</w:t>
            </w:r>
          </w:p>
          <w:p w:rsidR="00055BCF" w:rsidRPr="00ED644F" w:rsidRDefault="00055BCF" w:rsidP="009E55BB">
            <w:pPr>
              <w:shd w:val="clear" w:color="auto" w:fill="FFFFFF"/>
              <w:tabs>
                <w:tab w:val="left" w:pos="264"/>
              </w:tabs>
              <w:spacing w:line="298" w:lineRule="exact"/>
              <w:rPr>
                <w:rFonts w:ascii="Times New Roman" w:hAnsi="Times New Roman" w:cs="Times New Roman"/>
              </w:rPr>
            </w:pPr>
            <w:r w:rsidRPr="009E55BB">
              <w:rPr>
                <w:rFonts w:ascii="Times New Roman" w:hAnsi="Times New Roman" w:cs="Times New Roman"/>
                <w:color w:val="000000"/>
              </w:rPr>
              <w:t>•</w:t>
            </w:r>
            <w:r w:rsidRPr="009E55BB">
              <w:rPr>
                <w:rFonts w:ascii="Times New Roman" w:hAnsi="Times New Roman" w:cs="Times New Roman"/>
                <w:color w:val="000000"/>
              </w:rPr>
              <w:tab/>
              <w:t>развитие человеческого потенциала;</w:t>
            </w:r>
          </w:p>
          <w:p w:rsidR="00055BCF" w:rsidRPr="00ED644F" w:rsidRDefault="00055BCF" w:rsidP="009E55BB">
            <w:pPr>
              <w:shd w:val="clear" w:color="auto" w:fill="FFFFFF"/>
              <w:tabs>
                <w:tab w:val="left" w:pos="264"/>
              </w:tabs>
              <w:spacing w:line="298" w:lineRule="exact"/>
              <w:rPr>
                <w:rFonts w:ascii="Times New Roman" w:hAnsi="Times New Roman" w:cs="Times New Roman"/>
              </w:rPr>
            </w:pPr>
            <w:r w:rsidRPr="009E55BB">
              <w:rPr>
                <w:rFonts w:ascii="Times New Roman" w:hAnsi="Times New Roman" w:cs="Times New Roman"/>
                <w:color w:val="000000"/>
              </w:rPr>
              <w:t>•</w:t>
            </w:r>
            <w:r w:rsidRPr="009E55BB">
              <w:rPr>
                <w:rFonts w:ascii="Times New Roman" w:hAnsi="Times New Roman" w:cs="Times New Roman"/>
                <w:color w:val="000000"/>
              </w:rPr>
              <w:tab/>
              <w:t>развитие территории;</w:t>
            </w:r>
          </w:p>
          <w:p w:rsidR="00055BCF" w:rsidRPr="00ED644F" w:rsidRDefault="00055BCF" w:rsidP="009E55BB">
            <w:pPr>
              <w:shd w:val="clear" w:color="auto" w:fill="FFFFFF"/>
              <w:tabs>
                <w:tab w:val="left" w:pos="264"/>
              </w:tabs>
              <w:spacing w:line="298" w:lineRule="exact"/>
              <w:rPr>
                <w:rFonts w:ascii="Times New Roman" w:hAnsi="Times New Roman" w:cs="Times New Roman"/>
              </w:rPr>
            </w:pPr>
            <w:r w:rsidRPr="009E55BB">
              <w:rPr>
                <w:rFonts w:ascii="Times New Roman" w:hAnsi="Times New Roman" w:cs="Times New Roman"/>
                <w:color w:val="000000"/>
              </w:rPr>
              <w:t>•</w:t>
            </w:r>
            <w:r w:rsidRPr="009E55BB">
              <w:rPr>
                <w:rFonts w:ascii="Times New Roman" w:hAnsi="Times New Roman" w:cs="Times New Roman"/>
                <w:color w:val="000000"/>
              </w:rPr>
              <w:tab/>
              <w:t>развитие экономики;</w:t>
            </w:r>
          </w:p>
          <w:p w:rsidR="00055BCF" w:rsidRPr="00ED644F" w:rsidRDefault="00055BCF" w:rsidP="009E55BB">
            <w:pPr>
              <w:shd w:val="clear" w:color="auto" w:fill="FFFFFF"/>
              <w:tabs>
                <w:tab w:val="left" w:pos="389"/>
              </w:tabs>
              <w:spacing w:line="298" w:lineRule="exact"/>
              <w:rPr>
                <w:rFonts w:ascii="Times New Roman" w:hAnsi="Times New Roman" w:cs="Times New Roman"/>
              </w:rPr>
            </w:pPr>
            <w:r w:rsidRPr="00ED644F">
              <w:rPr>
                <w:rFonts w:ascii="Times New Roman" w:hAnsi="Times New Roman" w:cs="Times New Roman"/>
                <w:color w:val="000000"/>
                <w:spacing w:val="-2"/>
              </w:rPr>
              <w:t>5)</w:t>
            </w:r>
            <w:r w:rsidRPr="00ED644F">
              <w:rPr>
                <w:rFonts w:ascii="Times New Roman" w:hAnsi="Times New Roman" w:cs="Times New Roman"/>
                <w:color w:val="000000"/>
              </w:rPr>
              <w:tab/>
            </w:r>
            <w:r w:rsidRPr="009E55BB">
              <w:rPr>
                <w:rFonts w:ascii="Times New Roman" w:hAnsi="Times New Roman" w:cs="Times New Roman"/>
                <w:color w:val="000000"/>
              </w:rPr>
              <w:t>продвижение муниципального образования (бренд</w:t>
            </w:r>
            <w:r w:rsidRPr="009E55BB">
              <w:rPr>
                <w:rFonts w:ascii="Times New Roman" w:hAnsi="Times New Roman" w:cs="Times New Roman"/>
                <w:color w:val="000000"/>
              </w:rPr>
              <w:br/>
              <w:t>как основной инструмент продвижения);</w:t>
            </w:r>
          </w:p>
          <w:p w:rsidR="00055BCF" w:rsidRPr="00ED644F" w:rsidRDefault="00055BCF" w:rsidP="009E55BB">
            <w:pPr>
              <w:shd w:val="clear" w:color="auto" w:fill="FFFFFF"/>
              <w:spacing w:line="298" w:lineRule="exact"/>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rPr>
              <w:t>20.06.2011</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spacing w:line="254" w:lineRule="exact"/>
              <w:ind w:hanging="10"/>
              <w:rPr>
                <w:rFonts w:ascii="Times New Roman" w:hAnsi="Times New Roman" w:cs="Times New Roman"/>
              </w:rPr>
            </w:pP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trHeight w:hRule="exact" w:val="11"/>
        </w:trPr>
        <w:tc>
          <w:tcPr>
            <w:tcW w:w="1066" w:type="dxa"/>
            <w:tcBorders>
              <w:top w:val="single" w:sz="4"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ind w:left="283"/>
              <w:rPr>
                <w:rFonts w:ascii="Times New Roman" w:hAnsi="Times New Roman" w:cs="Times New Roman"/>
                <w:b/>
                <w:bCs/>
                <w:color w:val="000000"/>
                <w:spacing w:val="-18"/>
              </w:rPr>
            </w:pPr>
          </w:p>
        </w:tc>
        <w:tc>
          <w:tcPr>
            <w:tcW w:w="3936" w:type="dxa"/>
            <w:tcBorders>
              <w:top w:val="single" w:sz="4" w:space="0" w:color="auto"/>
              <w:left w:val="single" w:sz="6" w:space="0" w:color="auto"/>
              <w:bottom w:val="single" w:sz="4" w:space="0" w:color="auto"/>
              <w:right w:val="single" w:sz="6" w:space="0" w:color="auto"/>
            </w:tcBorders>
            <w:shd w:val="clear" w:color="auto" w:fill="FFFFFF"/>
          </w:tcPr>
          <w:p w:rsidR="00055BCF" w:rsidRDefault="00055BCF" w:rsidP="009E55BB">
            <w:pPr>
              <w:shd w:val="clear" w:color="auto" w:fill="FFFFFF"/>
              <w:spacing w:line="254" w:lineRule="exact"/>
              <w:ind w:right="43"/>
              <w:rPr>
                <w:rFonts w:ascii="Times New Roman" w:hAnsi="Times New Roman" w:cs="Times New Roman"/>
                <w:color w:val="000000"/>
                <w:spacing w:val="-2"/>
              </w:rPr>
            </w:pPr>
          </w:p>
        </w:tc>
        <w:tc>
          <w:tcPr>
            <w:tcW w:w="5386" w:type="dxa"/>
            <w:gridSpan w:val="2"/>
            <w:tcBorders>
              <w:top w:val="single" w:sz="4" w:space="0" w:color="auto"/>
              <w:left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p>
        </w:tc>
        <w:tc>
          <w:tcPr>
            <w:tcW w:w="1701" w:type="dxa"/>
            <w:tcBorders>
              <w:top w:val="single" w:sz="4"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spacing w:line="254" w:lineRule="exact"/>
              <w:ind w:hanging="10"/>
              <w:rPr>
                <w:rFonts w:ascii="Times New Roman" w:hAnsi="Times New Roman" w:cs="Times New Roman"/>
              </w:rPr>
            </w:pPr>
          </w:p>
        </w:tc>
        <w:tc>
          <w:tcPr>
            <w:tcW w:w="2552" w:type="dxa"/>
            <w:tcBorders>
              <w:top w:val="single" w:sz="4" w:space="0" w:color="auto"/>
              <w:left w:val="single" w:sz="6" w:space="0" w:color="auto"/>
              <w:bottom w:val="single" w:sz="6"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shd w:val="clear" w:color="auto" w:fill="FFFFFF"/>
              </w:rPr>
            </w:pPr>
          </w:p>
        </w:tc>
      </w:tr>
      <w:tr w:rsidR="00055BCF" w:rsidRPr="00ED644F">
        <w:trPr>
          <w:trHeight w:hRule="exact" w:val="1149"/>
        </w:trPr>
        <w:tc>
          <w:tcPr>
            <w:tcW w:w="1066" w:type="dxa"/>
            <w:tcBorders>
              <w:top w:val="single" w:sz="6" w:space="0" w:color="auto"/>
              <w:left w:val="single" w:sz="6" w:space="0" w:color="auto"/>
              <w:bottom w:val="single" w:sz="4" w:space="0" w:color="auto"/>
              <w:right w:val="single" w:sz="4" w:space="0" w:color="auto"/>
            </w:tcBorders>
            <w:shd w:val="clear" w:color="auto" w:fill="FFFFFF"/>
          </w:tcPr>
          <w:p w:rsidR="00055BCF" w:rsidRPr="00ED644F" w:rsidRDefault="00055BCF" w:rsidP="009E55BB">
            <w:pPr>
              <w:shd w:val="clear" w:color="auto" w:fill="FFFFFF"/>
              <w:ind w:left="288"/>
              <w:rPr>
                <w:rFonts w:ascii="Times New Roman" w:hAnsi="Times New Roman" w:cs="Times New Roman"/>
                <w:b/>
                <w:bCs/>
                <w:color w:val="000000"/>
                <w:spacing w:val="-15"/>
              </w:rPr>
            </w:pPr>
            <w:r w:rsidRPr="00ED644F">
              <w:rPr>
                <w:rFonts w:ascii="Times New Roman" w:hAnsi="Times New Roman" w:cs="Times New Roman"/>
                <w:b/>
                <w:bCs/>
                <w:color w:val="000000"/>
                <w:spacing w:val="-15"/>
              </w:rPr>
              <w:t>1.2.</w:t>
            </w: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b/>
                <w:bCs/>
                <w:color w:val="000000"/>
                <w:spacing w:val="-15"/>
              </w:rPr>
            </w:pPr>
          </w:p>
          <w:p w:rsidR="00055BCF" w:rsidRPr="00ED644F" w:rsidRDefault="00055BCF" w:rsidP="009E55BB">
            <w:pPr>
              <w:shd w:val="clear" w:color="auto" w:fill="FFFFFF"/>
              <w:ind w:left="288"/>
              <w:rPr>
                <w:rFonts w:ascii="Times New Roman" w:hAnsi="Times New Roman" w:cs="Times New Roman"/>
              </w:rPr>
            </w:pPr>
          </w:p>
        </w:tc>
        <w:tc>
          <w:tcPr>
            <w:tcW w:w="3936" w:type="dxa"/>
            <w:tcBorders>
              <w:top w:val="single" w:sz="4" w:space="0" w:color="auto"/>
              <w:left w:val="single" w:sz="4" w:space="0" w:color="auto"/>
              <w:bottom w:val="single" w:sz="4" w:space="0" w:color="auto"/>
              <w:right w:val="single" w:sz="4" w:space="0" w:color="auto"/>
            </w:tcBorders>
            <w:shd w:val="clear" w:color="auto" w:fill="FFFFFF"/>
          </w:tcPr>
          <w:p w:rsidR="00055BCF" w:rsidRPr="00ED644F" w:rsidRDefault="00055BCF" w:rsidP="009E55BB">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исполнения требований Стандарта по реализации инвестиционной стратегии Ленского муниципального района</w:t>
            </w:r>
          </w:p>
        </w:tc>
        <w:tc>
          <w:tcPr>
            <w:tcW w:w="5386" w:type="dxa"/>
            <w:gridSpan w:val="2"/>
            <w:tcBorders>
              <w:top w:val="single" w:sz="4" w:space="0" w:color="auto"/>
              <w:left w:val="single" w:sz="4"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p w:rsidR="00055BCF" w:rsidRPr="00ED644F" w:rsidRDefault="00055BCF" w:rsidP="009E55BB">
            <w:pPr>
              <w:shd w:val="clear" w:color="auto" w:fill="FFFFFF"/>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Pr>
                <w:rFonts w:ascii="Times New Roman" w:hAnsi="Times New Roman" w:cs="Times New Roman"/>
              </w:rPr>
              <w:t>29</w:t>
            </w:r>
            <w:r w:rsidRPr="00ED644F">
              <w:rPr>
                <w:rFonts w:ascii="Times New Roman" w:hAnsi="Times New Roman" w:cs="Times New Roman"/>
              </w:rPr>
              <w:t>.01.2016</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2</w:t>
            </w:r>
            <w:r>
              <w:rPr>
                <w:rFonts w:ascii="Times New Roman" w:hAnsi="Times New Roman" w:cs="Times New Roman"/>
                <w:color w:val="000000"/>
                <w:spacing w:val="-6"/>
              </w:rPr>
              <w:t>9</w:t>
            </w:r>
            <w:r w:rsidRPr="00ED644F">
              <w:rPr>
                <w:rFonts w:ascii="Times New Roman" w:hAnsi="Times New Roman" w:cs="Times New Roman"/>
                <w:color w:val="000000"/>
                <w:spacing w:val="-6"/>
              </w:rPr>
              <w:t>.01.2016</w:t>
            </w:r>
          </w:p>
          <w:p w:rsidR="00055BCF" w:rsidRPr="00ED644F" w:rsidRDefault="00055BCF" w:rsidP="009E55BB">
            <w:pPr>
              <w:shd w:val="clear" w:color="auto" w:fill="FFFFFF"/>
              <w:spacing w:line="254" w:lineRule="exact"/>
              <w:ind w:firstLine="29"/>
              <w:rPr>
                <w:rFonts w:ascii="Times New Roman" w:hAnsi="Times New Roman" w:cs="Times New Roman"/>
              </w:rPr>
            </w:pP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055BCF" w:rsidRPr="00ED644F" w:rsidRDefault="00055BCF" w:rsidP="009E55BB">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bl>
    <w:p w:rsidR="00055BCF" w:rsidRDefault="00055BCF">
      <w:pPr>
        <w:sectPr w:rsidR="00055BCF" w:rsidSect="00585FBA">
          <w:type w:val="continuous"/>
          <w:pgSz w:w="16834" w:h="11909" w:orient="landscape"/>
          <w:pgMar w:top="1276" w:right="675" w:bottom="720" w:left="674" w:header="720" w:footer="720" w:gutter="0"/>
          <w:cols w:space="60"/>
          <w:noEndnote/>
        </w:sectPr>
      </w:pPr>
    </w:p>
    <w:tbl>
      <w:tblPr>
        <w:tblW w:w="16021" w:type="dxa"/>
        <w:tblInd w:w="-38" w:type="dxa"/>
        <w:tblLayout w:type="fixed"/>
        <w:tblCellMar>
          <w:left w:w="40" w:type="dxa"/>
          <w:right w:w="40" w:type="dxa"/>
        </w:tblCellMar>
        <w:tblLook w:val="0000"/>
      </w:tblPr>
      <w:tblGrid>
        <w:gridCol w:w="1133"/>
        <w:gridCol w:w="3827"/>
        <w:gridCol w:w="5672"/>
        <w:gridCol w:w="49"/>
        <w:gridCol w:w="1189"/>
        <w:gridCol w:w="22"/>
        <w:gridCol w:w="18"/>
        <w:gridCol w:w="1967"/>
        <w:gridCol w:w="18"/>
        <w:gridCol w:w="2108"/>
        <w:gridCol w:w="18"/>
      </w:tblGrid>
      <w:tr w:rsidR="00055BCF" w:rsidRPr="00ED644F">
        <w:trPr>
          <w:gridAfter w:val="1"/>
          <w:wAfter w:w="18" w:type="dxa"/>
          <w:trHeight w:hRule="exact" w:val="288"/>
        </w:trPr>
        <w:tc>
          <w:tcPr>
            <w:tcW w:w="1133" w:type="dxa"/>
            <w:tcBorders>
              <w:top w:val="single" w:sz="6" w:space="0" w:color="auto"/>
              <w:left w:val="single" w:sz="6" w:space="0" w:color="auto"/>
              <w:bottom w:val="nil"/>
              <w:right w:val="single" w:sz="6" w:space="0" w:color="auto"/>
            </w:tcBorders>
            <w:shd w:val="clear" w:color="auto" w:fill="FFFFFF"/>
          </w:tcPr>
          <w:p w:rsidR="00055BCF" w:rsidRPr="00ED644F" w:rsidRDefault="00055BCF">
            <w:pPr>
              <w:shd w:val="clear" w:color="auto" w:fill="FFFFFF"/>
              <w:jc w:val="center"/>
              <w:rPr>
                <w:rFonts w:ascii="Times New Roman" w:hAnsi="Times New Roman" w:cs="Times New Roman"/>
              </w:rPr>
            </w:pPr>
            <w:r w:rsidRPr="00ED644F">
              <w:rPr>
                <w:rFonts w:ascii="Times New Roman" w:hAnsi="Times New Roman" w:cs="Times New Roman"/>
                <w:color w:val="000000"/>
              </w:rPr>
              <w:t>№</w:t>
            </w:r>
          </w:p>
        </w:tc>
        <w:tc>
          <w:tcPr>
            <w:tcW w:w="12744" w:type="dxa"/>
            <w:gridSpan w:val="7"/>
            <w:vMerge w:val="restart"/>
            <w:tcBorders>
              <w:top w:val="single" w:sz="6" w:space="0" w:color="auto"/>
              <w:left w:val="single" w:sz="6" w:space="0" w:color="auto"/>
              <w:right w:val="single" w:sz="6" w:space="0" w:color="auto"/>
            </w:tcBorders>
            <w:shd w:val="clear" w:color="auto" w:fill="FFFFFF"/>
          </w:tcPr>
          <w:p w:rsidR="00055BCF" w:rsidRPr="00ED644F" w:rsidRDefault="00055BCF">
            <w:pPr>
              <w:shd w:val="clear" w:color="auto" w:fill="FFFFFF"/>
              <w:ind w:left="3538"/>
              <w:rPr>
                <w:rFonts w:ascii="Times New Roman" w:hAnsi="Times New Roman" w:cs="Times New Roman"/>
                <w:b/>
                <w:bCs/>
              </w:rPr>
            </w:pPr>
            <w:r w:rsidRPr="00467301">
              <w:rPr>
                <w:rFonts w:ascii="Times New Roman" w:hAnsi="Times New Roman" w:cs="Times New Roman"/>
                <w:b/>
                <w:bCs/>
                <w:color w:val="212121"/>
                <w:spacing w:val="16"/>
                <w:w w:val="89"/>
              </w:rPr>
              <w:t>Наименование мероприятия проекта/программы</w:t>
            </w:r>
          </w:p>
          <w:p w:rsidR="00055BCF" w:rsidRPr="00ED644F" w:rsidRDefault="00055BCF" w:rsidP="00BA177D">
            <w:pPr>
              <w:shd w:val="clear" w:color="auto" w:fill="FFFFFF"/>
              <w:ind w:left="1910"/>
              <w:rPr>
                <w:rFonts w:ascii="Times New Roman" w:hAnsi="Times New Roman" w:cs="Times New Roman"/>
                <w:b/>
                <w:bCs/>
              </w:rPr>
            </w:pPr>
          </w:p>
        </w:tc>
        <w:tc>
          <w:tcPr>
            <w:tcW w:w="2126" w:type="dxa"/>
            <w:gridSpan w:val="2"/>
            <w:tcBorders>
              <w:top w:val="single" w:sz="6" w:space="0" w:color="auto"/>
              <w:left w:val="single" w:sz="6" w:space="0" w:color="auto"/>
              <w:bottom w:val="nil"/>
              <w:right w:val="single" w:sz="6" w:space="0" w:color="auto"/>
            </w:tcBorders>
            <w:shd w:val="clear" w:color="auto" w:fill="FFFFFF"/>
          </w:tcPr>
          <w:p w:rsidR="00055BCF" w:rsidRPr="00ED644F" w:rsidRDefault="00055BCF">
            <w:pPr>
              <w:shd w:val="clear" w:color="auto" w:fill="FFFFFF"/>
              <w:jc w:val="center"/>
              <w:rPr>
                <w:rFonts w:ascii="Times New Roman" w:hAnsi="Times New Roman" w:cs="Times New Roman"/>
                <w:b/>
                <w:bCs/>
              </w:rPr>
            </w:pPr>
            <w:r w:rsidRPr="00467301">
              <w:rPr>
                <w:rFonts w:ascii="Times New Roman" w:hAnsi="Times New Roman" w:cs="Times New Roman"/>
                <w:b/>
                <w:bCs/>
                <w:color w:val="212121"/>
                <w:spacing w:val="9"/>
              </w:rPr>
              <w:t>Ответственный/ые</w:t>
            </w:r>
          </w:p>
        </w:tc>
      </w:tr>
      <w:tr w:rsidR="00055BCF" w:rsidRPr="00ED644F">
        <w:trPr>
          <w:gridAfter w:val="1"/>
          <w:wAfter w:w="18" w:type="dxa"/>
          <w:trHeight w:hRule="exact" w:val="499"/>
        </w:trPr>
        <w:tc>
          <w:tcPr>
            <w:tcW w:w="1133" w:type="dxa"/>
            <w:tcBorders>
              <w:top w:val="nil"/>
              <w:left w:val="single" w:sz="6" w:space="0" w:color="auto"/>
              <w:bottom w:val="single" w:sz="6" w:space="0" w:color="auto"/>
              <w:right w:val="single" w:sz="6" w:space="0" w:color="auto"/>
            </w:tcBorders>
            <w:shd w:val="clear" w:color="auto" w:fill="FFFFFF"/>
          </w:tcPr>
          <w:p w:rsidR="00055BCF" w:rsidRPr="00ED644F" w:rsidRDefault="00055BCF">
            <w:pPr>
              <w:rPr>
                <w:rFonts w:ascii="Times New Roman" w:hAnsi="Times New Roman" w:cs="Times New Roman"/>
              </w:rPr>
            </w:pPr>
          </w:p>
          <w:p w:rsidR="00055BCF" w:rsidRPr="00ED644F" w:rsidRDefault="00055BCF">
            <w:pPr>
              <w:rPr>
                <w:rFonts w:ascii="Times New Roman" w:hAnsi="Times New Roman" w:cs="Times New Roman"/>
              </w:rPr>
            </w:pPr>
          </w:p>
        </w:tc>
        <w:tc>
          <w:tcPr>
            <w:tcW w:w="12744" w:type="dxa"/>
            <w:gridSpan w:val="7"/>
            <w:vMerge/>
            <w:tcBorders>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ind w:left="1910"/>
              <w:rPr>
                <w:rFonts w:ascii="Times New Roman" w:hAnsi="Times New Roman" w:cs="Times New Roman"/>
                <w:b/>
                <w:bCs/>
              </w:rPr>
            </w:pPr>
          </w:p>
        </w:tc>
        <w:tc>
          <w:tcPr>
            <w:tcW w:w="2126" w:type="dxa"/>
            <w:gridSpan w:val="2"/>
            <w:tcBorders>
              <w:top w:val="nil"/>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spacing w:line="250" w:lineRule="exact"/>
              <w:ind w:left="230" w:right="298"/>
              <w:jc w:val="center"/>
              <w:rPr>
                <w:rFonts w:ascii="Times New Roman" w:hAnsi="Times New Roman" w:cs="Times New Roman"/>
                <w:b/>
                <w:bCs/>
              </w:rPr>
            </w:pPr>
            <w:r w:rsidRPr="00467301">
              <w:rPr>
                <w:rFonts w:ascii="Times New Roman" w:hAnsi="Times New Roman" w:cs="Times New Roman"/>
                <w:b/>
                <w:bCs/>
                <w:color w:val="212121"/>
                <w:spacing w:val="6"/>
              </w:rPr>
              <w:t xml:space="preserve">за исполнение </w:t>
            </w:r>
            <w:r w:rsidRPr="00467301">
              <w:rPr>
                <w:rFonts w:ascii="Times New Roman" w:hAnsi="Times New Roman" w:cs="Times New Roman"/>
                <w:b/>
                <w:bCs/>
                <w:color w:val="212121"/>
                <w:spacing w:val="14"/>
              </w:rPr>
              <w:t>мероприятия</w:t>
            </w:r>
          </w:p>
        </w:tc>
      </w:tr>
      <w:tr w:rsidR="00055BCF" w:rsidRPr="00ED644F">
        <w:trPr>
          <w:gridAfter w:val="1"/>
          <w:wAfter w:w="18" w:type="dxa"/>
          <w:trHeight w:hRule="exact" w:val="50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jc w:val="center"/>
              <w:rPr>
                <w:rFonts w:ascii="Times New Roman" w:hAnsi="Times New Roman" w:cs="Times New Roman"/>
              </w:rPr>
            </w:pP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ind w:left="2035"/>
              <w:rPr>
                <w:rFonts w:ascii="Times New Roman" w:hAnsi="Times New Roman" w:cs="Times New Roman"/>
                <w:b/>
                <w:bCs/>
              </w:rPr>
            </w:pPr>
            <w:r w:rsidRPr="00467301">
              <w:rPr>
                <w:rFonts w:ascii="Times New Roman" w:hAnsi="Times New Roman" w:cs="Times New Roman"/>
                <w:b/>
                <w:bCs/>
                <w:color w:val="212121"/>
                <w:spacing w:val="12"/>
                <w:w w:val="89"/>
              </w:rPr>
              <w:t>Этап реализации</w:t>
            </w: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ind w:left="624"/>
              <w:rPr>
                <w:rFonts w:ascii="Times New Roman" w:hAnsi="Times New Roman" w:cs="Times New Roman"/>
                <w:b/>
                <w:bCs/>
              </w:rPr>
            </w:pPr>
            <w:r w:rsidRPr="00467301">
              <w:rPr>
                <w:rFonts w:ascii="Times New Roman" w:hAnsi="Times New Roman" w:cs="Times New Roman"/>
                <w:b/>
                <w:bCs/>
                <w:color w:val="212121"/>
                <w:spacing w:val="16"/>
                <w:w w:val="89"/>
              </w:rPr>
              <w:t>Результат этапа</w:t>
            </w: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spacing w:line="250" w:lineRule="exact"/>
              <w:ind w:left="149" w:right="149"/>
              <w:rPr>
                <w:rFonts w:ascii="Times New Roman" w:hAnsi="Times New Roman" w:cs="Times New Roman"/>
                <w:b/>
                <w:bCs/>
              </w:rPr>
            </w:pPr>
            <w:r w:rsidRPr="00467301">
              <w:rPr>
                <w:rFonts w:ascii="Times New Roman" w:hAnsi="Times New Roman" w:cs="Times New Roman"/>
                <w:b/>
                <w:bCs/>
                <w:color w:val="212121"/>
                <w:spacing w:val="18"/>
                <w:w w:val="89"/>
              </w:rPr>
              <w:t xml:space="preserve">Дата </w:t>
            </w:r>
            <w:r w:rsidRPr="00467301">
              <w:rPr>
                <w:rFonts w:ascii="Times New Roman" w:hAnsi="Times New Roman" w:cs="Times New Roman"/>
                <w:b/>
                <w:bCs/>
                <w:color w:val="212121"/>
                <w:spacing w:val="22"/>
                <w:w w:val="89"/>
              </w:rPr>
              <w:t>начала</w:t>
            </w: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ind w:left="29"/>
              <w:rPr>
                <w:rFonts w:ascii="Times New Roman" w:hAnsi="Times New Roman" w:cs="Times New Roman"/>
                <w:b/>
                <w:bCs/>
              </w:rPr>
            </w:pPr>
            <w:r w:rsidRPr="00467301">
              <w:rPr>
                <w:rFonts w:ascii="Times New Roman" w:hAnsi="Times New Roman" w:cs="Times New Roman"/>
                <w:b/>
                <w:bCs/>
                <w:color w:val="212121"/>
                <w:spacing w:val="18"/>
                <w:w w:val="89"/>
              </w:rPr>
              <w:t>Дата окончания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BA177D">
            <w:pPr>
              <w:shd w:val="clear" w:color="auto" w:fill="FFFFFF"/>
              <w:spacing w:line="250" w:lineRule="exact"/>
              <w:ind w:right="38"/>
              <w:jc w:val="center"/>
              <w:rPr>
                <w:rFonts w:ascii="Times New Roman" w:hAnsi="Times New Roman" w:cs="Times New Roman"/>
                <w:b/>
                <w:bCs/>
              </w:rPr>
            </w:pPr>
            <w:r w:rsidRPr="00467301">
              <w:rPr>
                <w:rFonts w:ascii="Times New Roman" w:hAnsi="Times New Roman" w:cs="Times New Roman"/>
                <w:b/>
                <w:bCs/>
                <w:color w:val="212121"/>
                <w:spacing w:val="-7"/>
              </w:rPr>
              <w:t xml:space="preserve">Ответственный/ые </w:t>
            </w:r>
            <w:r w:rsidRPr="00467301">
              <w:rPr>
                <w:rFonts w:ascii="Times New Roman" w:hAnsi="Times New Roman" w:cs="Times New Roman"/>
                <w:b/>
                <w:bCs/>
                <w:color w:val="212121"/>
                <w:spacing w:val="7"/>
              </w:rPr>
              <w:t>за этап реализации</w:t>
            </w:r>
          </w:p>
        </w:tc>
      </w:tr>
      <w:tr w:rsidR="00055BCF" w:rsidRPr="00ED644F">
        <w:trPr>
          <w:gridAfter w:val="1"/>
          <w:wAfter w:w="18" w:type="dxa"/>
          <w:trHeight w:hRule="exact" w:val="976"/>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5"/>
                <w:w w:val="89"/>
              </w:rPr>
              <w:t>2.</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pPr>
              <w:shd w:val="clear" w:color="auto" w:fill="FFFFFF"/>
              <w:spacing w:line="250" w:lineRule="exact"/>
              <w:ind w:right="14" w:hanging="10"/>
              <w:rPr>
                <w:rFonts w:ascii="Times New Roman" w:hAnsi="Times New Roman" w:cs="Times New Roman"/>
                <w:b/>
                <w:bCs/>
                <w:sz w:val="22"/>
                <w:szCs w:val="22"/>
              </w:rPr>
            </w:pPr>
            <w:r w:rsidRPr="00ED644F">
              <w:rPr>
                <w:rFonts w:ascii="Times New Roman" w:hAnsi="Times New Roman" w:cs="Times New Roman"/>
                <w:b/>
                <w:bCs/>
                <w:sz w:val="22"/>
                <w:szCs w:val="22"/>
              </w:rPr>
              <w:t>Разработка и размещение в открытом доступе инвестиционного паспорта муниципального образования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7127E9">
            <w:pPr>
              <w:shd w:val="clear" w:color="auto" w:fill="FFFFFF"/>
              <w:rPr>
                <w:rFonts w:ascii="Times New Roman" w:hAnsi="Times New Roman" w:cs="Times New Roman"/>
              </w:rPr>
            </w:pPr>
            <w:r w:rsidRPr="00ED644F">
              <w:rPr>
                <w:rFonts w:ascii="Times New Roman" w:hAnsi="Times New Roman" w:cs="Times New Roman"/>
                <w:shd w:val="clear" w:color="auto" w:fill="FFFFFF"/>
              </w:rPr>
              <w:t>Глава Администрации МО "Ленский муниципальный район" А.Г.Торков</w:t>
            </w:r>
          </w:p>
        </w:tc>
      </w:tr>
      <w:tr w:rsidR="00055BCF" w:rsidRPr="00ED644F">
        <w:trPr>
          <w:gridAfter w:val="1"/>
          <w:wAfter w:w="18" w:type="dxa"/>
          <w:trHeight w:hRule="exact" w:val="4675"/>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4"/>
                <w:w w:val="89"/>
              </w:rPr>
              <w:t>2.1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spacing w:line="254" w:lineRule="exact"/>
              <w:ind w:right="43"/>
              <w:rPr>
                <w:rFonts w:ascii="Times New Roman" w:hAnsi="Times New Roman" w:cs="Times New Roman"/>
              </w:rPr>
            </w:pPr>
            <w:r>
              <w:rPr>
                <w:rFonts w:ascii="Times New Roman" w:hAnsi="Times New Roman" w:cs="Times New Roman"/>
                <w:color w:val="000000"/>
                <w:spacing w:val="-2"/>
              </w:rPr>
              <w:t>Постановление Администрации</w:t>
            </w:r>
            <w:r w:rsidRPr="00BA177D">
              <w:rPr>
                <w:rFonts w:ascii="Times New Roman" w:hAnsi="Times New Roman" w:cs="Times New Roman"/>
                <w:color w:val="000000"/>
                <w:spacing w:val="-1"/>
              </w:rPr>
              <w:t xml:space="preserve"> </w:t>
            </w:r>
            <w:r>
              <w:rPr>
                <w:rFonts w:ascii="Times New Roman" w:hAnsi="Times New Roman" w:cs="Times New Roman"/>
                <w:color w:val="000000"/>
                <w:spacing w:val="-1"/>
              </w:rPr>
              <w:t>МО «Ленский муниципальный район» № 616 от 25.11.2014 «Об утверждении инвестиционного паспорта Ленского муниципального района Архангельской области»</w:t>
            </w: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Инвестиционный паспорт - комплексный информационный бюллетень, содержащий информацию по следующим вопросам:</w:t>
            </w:r>
          </w:p>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1) общие сведения о муниципальном образовании;</w:t>
            </w:r>
          </w:p>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2)параметры социально-экономического развития муниципального образования</w:t>
            </w:r>
          </w:p>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3)нормативные правовые акты, регулирующие инвестиционную деятельность в муниципальном образовании;</w:t>
            </w:r>
          </w:p>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4)информацию об объектах инфраструктуры (объекты гостевого сервиса, социальной сферы) для осуществления инвестиционной деятельности.</w:t>
            </w:r>
          </w:p>
          <w:p w:rsidR="00055BCF" w:rsidRPr="006C492D" w:rsidRDefault="00055BCF" w:rsidP="00F92C44">
            <w:pPr>
              <w:shd w:val="clear" w:color="auto" w:fill="FFFFFF"/>
              <w:rPr>
                <w:rFonts w:ascii="Times New Roman" w:hAnsi="Times New Roman" w:cs="Times New Roman"/>
                <w:b/>
                <w:bCs/>
                <w:color w:val="000000"/>
              </w:rPr>
            </w:pPr>
            <w:r>
              <w:rPr>
                <w:rFonts w:ascii="Times New Roman" w:hAnsi="Times New Roman" w:cs="Times New Roman"/>
                <w:b/>
                <w:bCs/>
                <w:color w:val="000000"/>
              </w:rPr>
              <w:t xml:space="preserve">Предполагаемые основные </w:t>
            </w:r>
            <w:r w:rsidRPr="009E55BB">
              <w:rPr>
                <w:rFonts w:ascii="Times New Roman" w:hAnsi="Times New Roman" w:cs="Times New Roman"/>
                <w:b/>
                <w:bCs/>
                <w:color w:val="000000"/>
              </w:rPr>
              <w:t>этапы</w:t>
            </w:r>
            <w:r w:rsidRPr="006C492D">
              <w:rPr>
                <w:rFonts w:ascii="Times New Roman" w:hAnsi="Times New Roman" w:cs="Times New Roman"/>
                <w:b/>
                <w:bCs/>
                <w:color w:val="000000"/>
              </w:rPr>
              <w:t>:</w:t>
            </w:r>
          </w:p>
          <w:p w:rsidR="00055BCF" w:rsidRPr="00ED644F" w:rsidRDefault="00055BCF" w:rsidP="00F92C44">
            <w:pPr>
              <w:shd w:val="clear" w:color="auto" w:fill="FFFFFF"/>
              <w:jc w:val="both"/>
              <w:rPr>
                <w:rFonts w:ascii="Times New Roman" w:hAnsi="Times New Roman" w:cs="Times New Roman"/>
              </w:rPr>
            </w:pPr>
            <w:r w:rsidRPr="00ED644F">
              <w:rPr>
                <w:rFonts w:ascii="Times New Roman" w:hAnsi="Times New Roman" w:cs="Times New Roman"/>
              </w:rPr>
              <w:t>1.формирование сводной информации, характеризующей современное состояние территории</w:t>
            </w:r>
          </w:p>
          <w:p w:rsidR="00055BCF" w:rsidRPr="00ED644F" w:rsidRDefault="00055BCF" w:rsidP="00F92C44">
            <w:pPr>
              <w:shd w:val="clear" w:color="auto" w:fill="FFFFFF"/>
              <w:jc w:val="both"/>
              <w:rPr>
                <w:rFonts w:ascii="Times New Roman" w:hAnsi="Times New Roman" w:cs="Times New Roman"/>
              </w:rPr>
            </w:pPr>
            <w:r w:rsidRPr="00ED644F">
              <w:rPr>
                <w:rFonts w:ascii="Times New Roman" w:hAnsi="Times New Roman" w:cs="Times New Roman"/>
              </w:rPr>
              <w:t>2. разработка Паспорта</w:t>
            </w:r>
          </w:p>
          <w:p w:rsidR="00055BCF" w:rsidRPr="00ED644F" w:rsidRDefault="00055BCF" w:rsidP="00F92C44">
            <w:pPr>
              <w:shd w:val="clear" w:color="auto" w:fill="FFFFFF"/>
              <w:jc w:val="both"/>
              <w:rPr>
                <w:rFonts w:ascii="Times New Roman" w:hAnsi="Times New Roman" w:cs="Times New Roman"/>
              </w:rPr>
            </w:pPr>
            <w:r w:rsidRPr="00ED644F">
              <w:rPr>
                <w:rFonts w:ascii="Times New Roman" w:hAnsi="Times New Roman" w:cs="Times New Roman"/>
              </w:rPr>
              <w:t>3.размещение электронной версии Паспорта на официальном сайте Администрации в разделе «инвестиционная привлекательность».</w:t>
            </w:r>
          </w:p>
          <w:p w:rsidR="00055BCF" w:rsidRPr="00ED644F" w:rsidRDefault="00055BCF" w:rsidP="00F92C44">
            <w:pPr>
              <w:shd w:val="clear" w:color="auto" w:fill="FFFFFF"/>
              <w:rPr>
                <w:rFonts w:ascii="Times New Roman" w:hAnsi="Times New Roman" w:cs="Times New Roman"/>
              </w:rPr>
            </w:pP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rPr>
              <w:t>25.11.2014</w:t>
            </w: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0661F8">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85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4"/>
                <w:w w:val="89"/>
              </w:rPr>
            </w:pPr>
            <w:r w:rsidRPr="00ED644F">
              <w:rPr>
                <w:rFonts w:ascii="Times New Roman" w:hAnsi="Times New Roman" w:cs="Times New Roman"/>
                <w:b/>
                <w:bCs/>
                <w:color w:val="000000"/>
                <w:spacing w:val="-4"/>
                <w:w w:val="89"/>
              </w:rPr>
              <w:t>2.2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инвестиционного паспорта  Ленского муниципального района</w:t>
            </w: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Pr>
                <w:rFonts w:ascii="Times New Roman" w:hAnsi="Times New Roman" w:cs="Times New Roman"/>
              </w:rPr>
              <w:t>29</w:t>
            </w:r>
            <w:r w:rsidRPr="00ED644F">
              <w:rPr>
                <w:rFonts w:ascii="Times New Roman" w:hAnsi="Times New Roman" w:cs="Times New Roman"/>
              </w:rPr>
              <w:t>.01.2016</w:t>
            </w: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2</w:t>
            </w:r>
            <w:r>
              <w:rPr>
                <w:rFonts w:ascii="Times New Roman" w:hAnsi="Times New Roman" w:cs="Times New Roman"/>
                <w:color w:val="000000"/>
                <w:spacing w:val="-6"/>
              </w:rPr>
              <w:t>9</w:t>
            </w:r>
            <w:r w:rsidRPr="00ED644F">
              <w:rPr>
                <w:rFonts w:ascii="Times New Roman" w:hAnsi="Times New Roman" w:cs="Times New Roman"/>
                <w:color w:val="000000"/>
                <w:spacing w:val="-6"/>
              </w:rPr>
              <w:t>.01.2016</w:t>
            </w:r>
          </w:p>
          <w:p w:rsidR="00055BCF" w:rsidRPr="00ED644F" w:rsidRDefault="00055BCF" w:rsidP="00F97D65">
            <w:pPr>
              <w:shd w:val="clear" w:color="auto" w:fill="FFFFFF"/>
              <w:spacing w:line="254" w:lineRule="exact"/>
              <w:ind w:firstLine="29"/>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val="762"/>
        </w:trPr>
        <w:tc>
          <w:tcPr>
            <w:tcW w:w="1133"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rPr>
              <w:t>3.</w:t>
            </w:r>
          </w:p>
        </w:tc>
        <w:tc>
          <w:tcPr>
            <w:tcW w:w="12744" w:type="dxa"/>
            <w:gridSpan w:val="7"/>
            <w:tcBorders>
              <w:top w:val="single" w:sz="6" w:space="0" w:color="auto"/>
              <w:left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b/>
                <w:bCs/>
                <w:sz w:val="22"/>
                <w:szCs w:val="22"/>
              </w:rPr>
            </w:pPr>
            <w:r w:rsidRPr="00ED644F">
              <w:rPr>
                <w:rFonts w:ascii="Times New Roman" w:hAnsi="Times New Roman" w:cs="Times New Roman"/>
                <w:b/>
                <w:bCs/>
                <w:sz w:val="22"/>
                <w:szCs w:val="22"/>
              </w:rPr>
              <w:t xml:space="preserve">Принятие инвестиционной декларации муниципального образования </w:t>
            </w:r>
          </w:p>
        </w:tc>
        <w:tc>
          <w:tcPr>
            <w:tcW w:w="2126" w:type="dxa"/>
            <w:gridSpan w:val="2"/>
            <w:tcBorders>
              <w:top w:val="single" w:sz="6" w:space="0" w:color="auto"/>
              <w:left w:val="single" w:sz="6" w:space="0" w:color="auto"/>
              <w:bottom w:val="nil"/>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Глава Администрации МО "Ленский муниципальный район" А.Г.Торков</w:t>
            </w:r>
          </w:p>
        </w:tc>
      </w:tr>
      <w:tr w:rsidR="00055BCF" w:rsidRPr="00ED644F">
        <w:trPr>
          <w:gridAfter w:val="1"/>
          <w:wAfter w:w="18" w:type="dxa"/>
          <w:trHeight w:hRule="exact" w:val="1904"/>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1"/>
                <w:w w:val="89"/>
              </w:rPr>
              <w:t>3.1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4" w:lineRule="exact"/>
              <w:ind w:right="43"/>
              <w:rPr>
                <w:rFonts w:ascii="Times New Roman" w:hAnsi="Times New Roman" w:cs="Times New Roman"/>
              </w:rPr>
            </w:pPr>
            <w:r>
              <w:rPr>
                <w:rFonts w:ascii="Times New Roman" w:hAnsi="Times New Roman" w:cs="Times New Roman"/>
                <w:color w:val="000000"/>
                <w:spacing w:val="-2"/>
              </w:rPr>
              <w:t>Постановление Администрации</w:t>
            </w:r>
            <w:r w:rsidRPr="00BA177D">
              <w:rPr>
                <w:rFonts w:ascii="Times New Roman" w:hAnsi="Times New Roman" w:cs="Times New Roman"/>
                <w:color w:val="000000"/>
                <w:spacing w:val="-1"/>
              </w:rPr>
              <w:t xml:space="preserve"> </w:t>
            </w:r>
            <w:r>
              <w:rPr>
                <w:rFonts w:ascii="Times New Roman" w:hAnsi="Times New Roman" w:cs="Times New Roman"/>
                <w:color w:val="000000"/>
                <w:spacing w:val="-1"/>
              </w:rPr>
              <w:t>МО «Ленский муниципальный район» № 90 от 17.02.2015 «Об утверждении инвестиционной декларации МО Ленский муниципальный район«»</w:t>
            </w: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 данном документе закрепляются:</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-принципы взаимодействия органов местного самоуправления с инвесторами</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-обязательства должностных лиц органов местного самоуправления по взаимодействию с инвесторами</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гарантии защиты прав инвесторов</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механизмы поддержки инвестиционной деятельности</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Утверждена инвестиционная декларация района и размещена на официальном сайте Администрации в разделе «инвестиционная привлекательность».</w:t>
            </w: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17.02.2015</w:t>
            </w: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2007"/>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6"/>
                <w:w w:val="89"/>
              </w:rPr>
            </w:pP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F97D65">
            <w:pPr>
              <w:shd w:val="clear" w:color="auto" w:fill="FFFFFF"/>
              <w:spacing w:line="250" w:lineRule="exact"/>
              <w:ind w:left="5" w:right="240" w:firstLine="5"/>
              <w:rPr>
                <w:rFonts w:ascii="Times New Roman" w:hAnsi="Times New Roman" w:cs="Times New Roman"/>
                <w:color w:val="000000"/>
                <w:spacing w:val="-2"/>
              </w:rPr>
            </w:pP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6C492D" w:rsidRDefault="00055BCF" w:rsidP="00F26556">
            <w:pPr>
              <w:shd w:val="clear" w:color="auto" w:fill="FFFFFF"/>
              <w:rPr>
                <w:rFonts w:ascii="Times New Roman" w:hAnsi="Times New Roman" w:cs="Times New Roman"/>
                <w:b/>
                <w:bCs/>
                <w:color w:val="000000"/>
              </w:rPr>
            </w:pPr>
            <w:r>
              <w:rPr>
                <w:rFonts w:ascii="Times New Roman" w:hAnsi="Times New Roman" w:cs="Times New Roman"/>
                <w:b/>
                <w:bCs/>
                <w:color w:val="000000"/>
              </w:rPr>
              <w:t xml:space="preserve">Предполагаемые основные </w:t>
            </w:r>
            <w:r w:rsidRPr="009E55BB">
              <w:rPr>
                <w:rFonts w:ascii="Times New Roman" w:hAnsi="Times New Roman" w:cs="Times New Roman"/>
                <w:b/>
                <w:bCs/>
                <w:color w:val="000000"/>
              </w:rPr>
              <w:t>этапы</w:t>
            </w:r>
            <w:r w:rsidRPr="006C492D">
              <w:rPr>
                <w:rFonts w:ascii="Times New Roman" w:hAnsi="Times New Roman" w:cs="Times New Roman"/>
                <w:b/>
                <w:bCs/>
                <w:color w:val="000000"/>
              </w:rPr>
              <w:t>:</w:t>
            </w:r>
          </w:p>
          <w:p w:rsidR="00055BCF" w:rsidRPr="00ED644F" w:rsidRDefault="00055BCF" w:rsidP="00F26556">
            <w:pPr>
              <w:shd w:val="clear" w:color="auto" w:fill="FFFFFF"/>
              <w:jc w:val="both"/>
              <w:rPr>
                <w:rFonts w:ascii="Times New Roman" w:hAnsi="Times New Roman" w:cs="Times New Roman"/>
              </w:rPr>
            </w:pPr>
            <w:r w:rsidRPr="00ED644F">
              <w:rPr>
                <w:rFonts w:ascii="Times New Roman" w:hAnsi="Times New Roman" w:cs="Times New Roman"/>
              </w:rPr>
              <w:t>1. разработка инвестиционной декларации</w:t>
            </w:r>
          </w:p>
          <w:p w:rsidR="00055BCF" w:rsidRPr="00ED644F" w:rsidRDefault="00055BCF" w:rsidP="00F26556">
            <w:pPr>
              <w:shd w:val="clear" w:color="auto" w:fill="FFFFFF"/>
              <w:jc w:val="both"/>
              <w:rPr>
                <w:rFonts w:ascii="Times New Roman" w:hAnsi="Times New Roman" w:cs="Times New Roman"/>
              </w:rPr>
            </w:pPr>
            <w:r w:rsidRPr="00ED644F">
              <w:rPr>
                <w:rFonts w:ascii="Times New Roman" w:hAnsi="Times New Roman" w:cs="Times New Roman"/>
              </w:rPr>
              <w:t>2.размещение инвестиционной декларации на официальном сайте Администрации в разделе «инвестиционная привлекательность».</w:t>
            </w:r>
          </w:p>
          <w:p w:rsidR="00055BCF" w:rsidRPr="00ED644F" w:rsidRDefault="00055BCF" w:rsidP="00D7142F">
            <w:pPr>
              <w:shd w:val="clear" w:color="auto" w:fill="FFFFFF"/>
            </w:pP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112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6"/>
                <w:w w:val="89"/>
              </w:rPr>
              <w:t>3.2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инвестиционной декларации  Ленского муниципального района</w:t>
            </w:r>
          </w:p>
        </w:tc>
        <w:tc>
          <w:tcPr>
            <w:tcW w:w="5721"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tc>
        <w:tc>
          <w:tcPr>
            <w:tcW w:w="1229"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29</w:t>
            </w:r>
            <w:r w:rsidRPr="00ED644F">
              <w:rPr>
                <w:rFonts w:ascii="Times New Roman" w:hAnsi="Times New Roman" w:cs="Times New Roman"/>
              </w:rPr>
              <w:t>.01.2016</w:t>
            </w:r>
          </w:p>
        </w:tc>
        <w:tc>
          <w:tcPr>
            <w:tcW w:w="196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2</w:t>
            </w:r>
            <w:r>
              <w:rPr>
                <w:rFonts w:ascii="Times New Roman" w:hAnsi="Times New Roman" w:cs="Times New Roman"/>
                <w:color w:val="000000"/>
                <w:spacing w:val="-6"/>
              </w:rPr>
              <w:t>9</w:t>
            </w:r>
            <w:r w:rsidRPr="00ED644F">
              <w:rPr>
                <w:rFonts w:ascii="Times New Roman" w:hAnsi="Times New Roman" w:cs="Times New Roman"/>
                <w:color w:val="000000"/>
                <w:spacing w:val="-6"/>
              </w:rPr>
              <w:t>.01.2016</w:t>
            </w:r>
          </w:p>
          <w:p w:rsidR="00055BCF" w:rsidRPr="00ED644F" w:rsidRDefault="00055BCF" w:rsidP="00434204">
            <w:pPr>
              <w:shd w:val="clear" w:color="auto" w:fill="FFFFFF"/>
              <w:spacing w:line="254" w:lineRule="exact"/>
              <w:ind w:firstLine="29"/>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528"/>
        </w:trPr>
        <w:tc>
          <w:tcPr>
            <w:tcW w:w="1133"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rPr>
              <w:t>4.</w:t>
            </w:r>
          </w:p>
        </w:tc>
        <w:tc>
          <w:tcPr>
            <w:tcW w:w="12744" w:type="dxa"/>
            <w:gridSpan w:val="7"/>
            <w:vMerge w:val="restart"/>
            <w:tcBorders>
              <w:top w:val="single" w:sz="6" w:space="0" w:color="auto"/>
              <w:left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b/>
                <w:bCs/>
                <w:sz w:val="22"/>
                <w:szCs w:val="22"/>
              </w:rPr>
            </w:pPr>
            <w:r w:rsidRPr="00ED644F">
              <w:rPr>
                <w:rFonts w:ascii="Times New Roman" w:hAnsi="Times New Roman" w:cs="Times New Roman"/>
                <w:b/>
                <w:bCs/>
                <w:sz w:val="22"/>
                <w:szCs w:val="22"/>
              </w:rPr>
              <w:t>Внедрение системы оценки регулирующего воздействия проектов муниципальных нормативных правовых актов и экспертизы действующих муниципальных правовых актов, регулирующие вопросы, связанные с осуществлением предпринимательской деятельности</w:t>
            </w:r>
          </w:p>
        </w:tc>
        <w:tc>
          <w:tcPr>
            <w:tcW w:w="2126" w:type="dxa"/>
            <w:gridSpan w:val="2"/>
            <w:vMerge w:val="restart"/>
            <w:tcBorders>
              <w:top w:val="single" w:sz="6" w:space="0" w:color="auto"/>
              <w:left w:val="single" w:sz="6" w:space="0" w:color="auto"/>
              <w:right w:val="single" w:sz="6" w:space="0" w:color="auto"/>
            </w:tcBorders>
            <w:shd w:val="clear" w:color="auto" w:fill="FFFFFF"/>
          </w:tcPr>
          <w:p w:rsidR="00055BCF" w:rsidRPr="00ED644F" w:rsidRDefault="00055BCF" w:rsidP="00892DB6">
            <w:r w:rsidRPr="00ED644F">
              <w:rPr>
                <w:rFonts w:ascii="Times New Roman" w:hAnsi="Times New Roman" w:cs="Times New Roman"/>
                <w:shd w:val="clear" w:color="auto" w:fill="FFFFFF"/>
              </w:rPr>
              <w:t>Глава Администрации МО "Ленский муниципальный район" А.Г.Торков</w:t>
            </w:r>
          </w:p>
        </w:tc>
      </w:tr>
      <w:tr w:rsidR="00055BCF" w:rsidRPr="00ED644F">
        <w:trPr>
          <w:gridAfter w:val="1"/>
          <w:wAfter w:w="18" w:type="dxa"/>
          <w:trHeight w:hRule="exact" w:val="473"/>
        </w:trPr>
        <w:tc>
          <w:tcPr>
            <w:tcW w:w="1133"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F97D65">
            <w:pPr>
              <w:rPr>
                <w:rFonts w:ascii="Times New Roman" w:hAnsi="Times New Roman" w:cs="Times New Roman"/>
                <w:b/>
                <w:bCs/>
              </w:rPr>
            </w:pPr>
          </w:p>
          <w:p w:rsidR="00055BCF" w:rsidRPr="00ED644F" w:rsidRDefault="00055BCF" w:rsidP="00F97D65">
            <w:pPr>
              <w:rPr>
                <w:rFonts w:ascii="Times New Roman" w:hAnsi="Times New Roman" w:cs="Times New Roman"/>
                <w:b/>
                <w:bCs/>
              </w:rPr>
            </w:pPr>
          </w:p>
        </w:tc>
        <w:tc>
          <w:tcPr>
            <w:tcW w:w="12744" w:type="dxa"/>
            <w:gridSpan w:val="7"/>
            <w:vMerge/>
            <w:tcBorders>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p>
        </w:tc>
        <w:tc>
          <w:tcPr>
            <w:tcW w:w="2126" w:type="dxa"/>
            <w:gridSpan w:val="2"/>
            <w:vMerge/>
            <w:tcBorders>
              <w:left w:val="single" w:sz="6" w:space="0" w:color="auto"/>
              <w:bottom w:val="single" w:sz="6" w:space="0" w:color="auto"/>
              <w:right w:val="single" w:sz="6" w:space="0" w:color="auto"/>
            </w:tcBorders>
            <w:shd w:val="clear" w:color="auto" w:fill="FFFFFF"/>
          </w:tcPr>
          <w:p w:rsidR="00055BCF" w:rsidRPr="00ED644F" w:rsidRDefault="00055BCF"/>
        </w:tc>
      </w:tr>
      <w:tr w:rsidR="00055BCF" w:rsidRPr="00ED644F">
        <w:trPr>
          <w:trHeight w:hRule="exact" w:val="4517"/>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212121"/>
                <w:spacing w:val="4"/>
                <w:w w:val="89"/>
              </w:rPr>
              <w:t>4.1.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71490">
            <w:pPr>
              <w:shd w:val="clear" w:color="auto" w:fill="FFFFFF"/>
              <w:spacing w:line="254" w:lineRule="exact"/>
              <w:ind w:right="43"/>
              <w:rPr>
                <w:rFonts w:ascii="Times New Roman" w:hAnsi="Times New Roman" w:cs="Times New Roman"/>
              </w:rPr>
            </w:pPr>
            <w:r>
              <w:rPr>
                <w:rFonts w:ascii="Times New Roman" w:hAnsi="Times New Roman" w:cs="Times New Roman"/>
                <w:color w:val="000000"/>
                <w:spacing w:val="-2"/>
              </w:rPr>
              <w:t>Решение Собрания депутатов № 117-н от 11.11.2015 «Об оценке регулирующего воздействия проектов муниципальных нормативных правовых актов муниципального образования «Ленский муниципальный район», затрагивающих вопросы осуществления предпринимательской и инвестиционной деятельности, и экспертизе муниципальных нормативных правовых актов муниципального образования «Ленский муниципальный район», затрагивающих вопросы осуществления предпринимательской и инвестиционной деятельности»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 целях обеспечения защиты предпринимателей от неоправданного регулирования, влекущего за собой возникновение административных барьеров либо издержки субъектов предпринимательской деятельности, иным образом ухудшающего их положение, может осуществляться внедрение системы оценки регулирующего воздействия проектов муниципальных нормативных актов, связанные с осуществлением предпринимательской деятельности.</w:t>
            </w:r>
          </w:p>
          <w:p w:rsidR="00055BCF" w:rsidRPr="006C492D" w:rsidRDefault="00055BCF" w:rsidP="009C377A">
            <w:pPr>
              <w:shd w:val="clear" w:color="auto" w:fill="FFFFFF"/>
              <w:rPr>
                <w:rFonts w:ascii="Times New Roman" w:hAnsi="Times New Roman" w:cs="Times New Roman"/>
                <w:b/>
                <w:bCs/>
                <w:color w:val="000000"/>
              </w:rPr>
            </w:pPr>
            <w:r>
              <w:rPr>
                <w:rFonts w:ascii="Times New Roman" w:hAnsi="Times New Roman" w:cs="Times New Roman"/>
                <w:b/>
                <w:bCs/>
                <w:color w:val="000000"/>
              </w:rPr>
              <w:t xml:space="preserve">Предполагаемые основные </w:t>
            </w:r>
            <w:r w:rsidRPr="009E55BB">
              <w:rPr>
                <w:rFonts w:ascii="Times New Roman" w:hAnsi="Times New Roman" w:cs="Times New Roman"/>
                <w:b/>
                <w:bCs/>
                <w:color w:val="000000"/>
              </w:rPr>
              <w:t>этапы</w:t>
            </w:r>
            <w:r w:rsidRPr="006C492D">
              <w:rPr>
                <w:rFonts w:ascii="Times New Roman" w:hAnsi="Times New Roman" w:cs="Times New Roman"/>
                <w:b/>
                <w:bCs/>
                <w:color w:val="000000"/>
              </w:rPr>
              <w:t>:</w:t>
            </w:r>
          </w:p>
          <w:p w:rsidR="00055BCF" w:rsidRPr="00ED644F" w:rsidRDefault="00055BCF" w:rsidP="00397205">
            <w:pPr>
              <w:shd w:val="clear" w:color="auto" w:fill="FFFFFF"/>
              <w:rPr>
                <w:rFonts w:ascii="Times New Roman" w:hAnsi="Times New Roman" w:cs="Times New Roman"/>
              </w:rPr>
            </w:pPr>
            <w:r w:rsidRPr="00ED644F">
              <w:rPr>
                <w:rFonts w:ascii="Times New Roman" w:hAnsi="Times New Roman" w:cs="Times New Roman"/>
              </w:rPr>
              <w:t>1.утверждение система оценки регулирующего воздействия проектов муниципальных нормативных правовых актов и экспертизы действующих муниципальных правовых актов, регулирующие вопросы, связанные с осуществлением предпринимательской деятельности.</w:t>
            </w:r>
          </w:p>
          <w:p w:rsidR="00055BCF" w:rsidRPr="00ED644F" w:rsidRDefault="00055BCF" w:rsidP="009C377A">
            <w:pPr>
              <w:shd w:val="clear" w:color="auto" w:fill="FFFFFF"/>
              <w:rPr>
                <w:rFonts w:ascii="Times New Roman" w:hAnsi="Times New Roman" w:cs="Times New Roman"/>
              </w:rPr>
            </w:pPr>
            <w:r w:rsidRPr="00ED644F">
              <w:rPr>
                <w:rFonts w:ascii="Times New Roman" w:hAnsi="Times New Roman" w:cs="Times New Roman"/>
              </w:rPr>
              <w:t>2. размещение на официальном интернет - сайте Администрации</w:t>
            </w:r>
          </w:p>
        </w:tc>
        <w:tc>
          <w:tcPr>
            <w:tcW w:w="1278" w:type="dxa"/>
            <w:gridSpan w:val="4"/>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11.02.2015</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226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ind w:right="-40"/>
              <w:jc w:val="center"/>
              <w:rPr>
                <w:rFonts w:ascii="Times New Roman" w:hAnsi="Times New Roman" w:cs="Times New Roman"/>
                <w:b/>
                <w:bCs/>
              </w:rPr>
            </w:pPr>
            <w:r w:rsidRPr="00ED644F">
              <w:rPr>
                <w:rFonts w:ascii="Times New Roman" w:hAnsi="Times New Roman" w:cs="Times New Roman"/>
                <w:b/>
                <w:bCs/>
                <w:color w:val="000000"/>
                <w:spacing w:val="-4"/>
              </w:rPr>
              <w:t>4.2.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397205">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 xml:space="preserve">Проведение общественной экспертизы </w:t>
            </w:r>
            <w:r w:rsidRPr="00ED644F">
              <w:rPr>
                <w:rFonts w:ascii="Times New Roman" w:hAnsi="Times New Roman" w:cs="Times New Roman"/>
              </w:rPr>
              <w:t>системы оценки регулирующего воздействия проектов муниципальных нормативных правовых актов и экспертизы действующих муниципальных правовых актов, регулирующие вопросы, связанные с осуществлением предпринимательской деятельности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tc>
        <w:tc>
          <w:tcPr>
            <w:tcW w:w="1260"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29</w:t>
            </w:r>
            <w:r w:rsidRPr="00ED644F">
              <w:rPr>
                <w:rFonts w:ascii="Times New Roman" w:hAnsi="Times New Roman" w:cs="Times New Roman"/>
              </w:rPr>
              <w:t>.01.2016</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2</w:t>
            </w:r>
            <w:r>
              <w:rPr>
                <w:rFonts w:ascii="Times New Roman" w:hAnsi="Times New Roman" w:cs="Times New Roman"/>
                <w:color w:val="000000"/>
                <w:spacing w:val="-6"/>
              </w:rPr>
              <w:t>9</w:t>
            </w:r>
            <w:r w:rsidRPr="00ED644F">
              <w:rPr>
                <w:rFonts w:ascii="Times New Roman" w:hAnsi="Times New Roman" w:cs="Times New Roman"/>
                <w:color w:val="000000"/>
                <w:spacing w:val="-6"/>
              </w:rPr>
              <w:t>.01.2016</w:t>
            </w:r>
          </w:p>
          <w:p w:rsidR="00055BCF" w:rsidRPr="00ED644F" w:rsidRDefault="00055BCF" w:rsidP="00434204">
            <w:pPr>
              <w:shd w:val="clear" w:color="auto" w:fill="FFFFFF"/>
              <w:spacing w:line="254" w:lineRule="exact"/>
              <w:ind w:firstLine="29"/>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518"/>
        </w:trPr>
        <w:tc>
          <w:tcPr>
            <w:tcW w:w="1133" w:type="dxa"/>
            <w:tcBorders>
              <w:top w:val="single" w:sz="6" w:space="0" w:color="auto"/>
              <w:left w:val="single" w:sz="6" w:space="0" w:color="auto"/>
              <w:bottom w:val="nil"/>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rPr>
              <w:t>5.</w:t>
            </w:r>
          </w:p>
        </w:tc>
        <w:tc>
          <w:tcPr>
            <w:tcW w:w="12744" w:type="dxa"/>
            <w:gridSpan w:val="7"/>
            <w:vMerge w:val="restart"/>
            <w:tcBorders>
              <w:top w:val="single" w:sz="6" w:space="0" w:color="auto"/>
              <w:left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b/>
                <w:bCs/>
                <w:sz w:val="22"/>
                <w:szCs w:val="22"/>
              </w:rPr>
            </w:pPr>
            <w:r w:rsidRPr="00ED644F">
              <w:rPr>
                <w:rFonts w:ascii="Times New Roman" w:hAnsi="Times New Roman" w:cs="Times New Roman"/>
                <w:b/>
                <w:bCs/>
                <w:sz w:val="22"/>
                <w:szCs w:val="22"/>
              </w:rPr>
              <w:t xml:space="preserve">Утверждение и публикация ежегодно обновляемого плана создания объектов необходимой для инвесторов инфраструктуры в муниципальном образовании </w:t>
            </w:r>
          </w:p>
        </w:tc>
        <w:tc>
          <w:tcPr>
            <w:tcW w:w="2126" w:type="dxa"/>
            <w:gridSpan w:val="2"/>
            <w:vMerge w:val="restart"/>
            <w:tcBorders>
              <w:top w:val="single" w:sz="6" w:space="0" w:color="auto"/>
              <w:left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Глава Администрации МО "Ленский муниципальный район" А.Г.Торков</w:t>
            </w: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tc>
      </w:tr>
      <w:tr w:rsidR="00055BCF" w:rsidRPr="00ED644F">
        <w:trPr>
          <w:gridAfter w:val="1"/>
          <w:wAfter w:w="18" w:type="dxa"/>
          <w:trHeight w:hRule="exact" w:val="462"/>
        </w:trPr>
        <w:tc>
          <w:tcPr>
            <w:tcW w:w="1133" w:type="dxa"/>
            <w:tcBorders>
              <w:top w:val="nil"/>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b/>
                <w:bCs/>
              </w:rPr>
            </w:pPr>
          </w:p>
        </w:tc>
        <w:tc>
          <w:tcPr>
            <w:tcW w:w="12744" w:type="dxa"/>
            <w:gridSpan w:val="7"/>
            <w:vMerge/>
            <w:tcBorders>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p>
        </w:tc>
        <w:tc>
          <w:tcPr>
            <w:tcW w:w="2126" w:type="dxa"/>
            <w:gridSpan w:val="2"/>
            <w:vMerge/>
            <w:tcBorders>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p>
        </w:tc>
      </w:tr>
      <w:tr w:rsidR="00055BCF" w:rsidRPr="00ED644F">
        <w:trPr>
          <w:gridAfter w:val="1"/>
          <w:wAfter w:w="18" w:type="dxa"/>
          <w:trHeight w:hRule="exact" w:val="186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2"/>
              </w:rPr>
              <w:t>5.1.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71490">
            <w:pPr>
              <w:shd w:val="clear" w:color="auto" w:fill="FFFFFF"/>
              <w:spacing w:line="254" w:lineRule="exact"/>
              <w:ind w:right="106" w:firstLine="5"/>
              <w:rPr>
                <w:rFonts w:ascii="Times New Roman" w:hAnsi="Times New Roman" w:cs="Times New Roman"/>
              </w:rPr>
            </w:pPr>
            <w:r>
              <w:rPr>
                <w:rFonts w:ascii="Times New Roman" w:hAnsi="Times New Roman" w:cs="Times New Roman"/>
                <w:color w:val="000000"/>
                <w:spacing w:val="-2"/>
              </w:rPr>
              <w:t>Разработан</w:t>
            </w:r>
            <w:r w:rsidRPr="000C2A83">
              <w:rPr>
                <w:rFonts w:ascii="Times New Roman" w:hAnsi="Times New Roman" w:cs="Times New Roman"/>
                <w:color w:val="000000"/>
                <w:spacing w:val="-2"/>
              </w:rPr>
              <w:t xml:space="preserve"> план</w:t>
            </w:r>
            <w:r>
              <w:rPr>
                <w:rFonts w:ascii="Times New Roman" w:hAnsi="Times New Roman" w:cs="Times New Roman"/>
                <w:color w:val="000000"/>
                <w:spacing w:val="-2"/>
              </w:rPr>
              <w:t xml:space="preserve"> создания объектов необходимой для инвесторов инфраструктуры в районе и размещен на официальном сайте Администрации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Данный План выполняет как информационную функцию для инвесторов, так и позволяет осуществлять эффективное планирование деятельности всех заинтересованных сторон по развитию инфраструктуры в муниципальном образовании.</w:t>
            </w:r>
          </w:p>
          <w:p w:rsidR="00055BCF" w:rsidRPr="00ED644F" w:rsidRDefault="00055BCF" w:rsidP="00F97D65">
            <w:pPr>
              <w:shd w:val="clear" w:color="auto" w:fill="FFFFFF"/>
              <w:rPr>
                <w:rFonts w:ascii="Times New Roman" w:hAnsi="Times New Roman" w:cs="Times New Roman"/>
              </w:rPr>
            </w:pPr>
          </w:p>
          <w:p w:rsidR="00055BCF" w:rsidRPr="00ED644F" w:rsidRDefault="00055BCF" w:rsidP="00F97D65">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31.07.2015</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4" w:lineRule="exact"/>
              <w:ind w:hanging="5"/>
              <w:rPr>
                <w:rFonts w:ascii="Times New Roman" w:hAnsi="Times New Roman" w:cs="Times New Roman"/>
              </w:rPr>
            </w:pPr>
            <w:r w:rsidRPr="00ED644F">
              <w:rPr>
                <w:rFonts w:ascii="Times New Roman" w:hAnsi="Times New Roman" w:cs="Times New Roman"/>
                <w:color w:val="000000"/>
                <w:spacing w:val="-6"/>
              </w:rPr>
              <w:t>01.07.2016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8"/>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1696"/>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10"/>
              </w:rPr>
              <w:t>5.2.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spacing w:line="254" w:lineRule="exact"/>
              <w:ind w:right="499"/>
              <w:rPr>
                <w:rFonts w:ascii="Times New Roman" w:hAnsi="Times New Roman" w:cs="Times New Roman"/>
              </w:rPr>
            </w:pPr>
            <w:r w:rsidRPr="00355B3B">
              <w:rPr>
                <w:rFonts w:ascii="Times New Roman" w:hAnsi="Times New Roman" w:cs="Times New Roman"/>
                <w:color w:val="000000"/>
                <w:spacing w:val="-5"/>
              </w:rPr>
              <w:t>Сбор</w:t>
            </w:r>
            <w:r>
              <w:rPr>
                <w:rFonts w:ascii="Times New Roman" w:hAnsi="Times New Roman" w:cs="Times New Roman"/>
                <w:color w:val="000000"/>
                <w:spacing w:val="-5"/>
              </w:rPr>
              <w:t xml:space="preserve"> информации и актуализация Плана создания объектов инфраструктуры</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Актуализированный План создания объектов инфраструктуры</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Апрель  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355B3B">
            <w:pPr>
              <w:shd w:val="clear" w:color="auto" w:fill="FFFFFF"/>
              <w:spacing w:line="254" w:lineRule="exact"/>
              <w:ind w:firstLine="5"/>
              <w:rPr>
                <w:rFonts w:ascii="Times New Roman" w:hAnsi="Times New Roman" w:cs="Times New Roman"/>
              </w:rPr>
            </w:pPr>
            <w:r w:rsidRPr="00ED644F">
              <w:rPr>
                <w:rFonts w:ascii="Times New Roman" w:hAnsi="Times New Roman" w:cs="Times New Roman"/>
                <w:color w:val="000000"/>
                <w:spacing w:val="-6"/>
              </w:rPr>
              <w:t>01.0</w:t>
            </w:r>
            <w:r>
              <w:rPr>
                <w:rFonts w:ascii="Times New Roman" w:hAnsi="Times New Roman" w:cs="Times New Roman"/>
                <w:color w:val="000000"/>
                <w:spacing w:val="-6"/>
              </w:rPr>
              <w:t>7</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8"/>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211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rPr>
            </w:pPr>
            <w:r w:rsidRPr="00ED644F">
              <w:rPr>
                <w:rFonts w:ascii="Times New Roman" w:hAnsi="Times New Roman" w:cs="Times New Roman"/>
                <w:b/>
                <w:bCs/>
                <w:color w:val="000000"/>
                <w:spacing w:val="-10"/>
              </w:rPr>
              <w:t>5.3.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355B3B">
            <w:pPr>
              <w:shd w:val="clear" w:color="auto" w:fill="FFFFFF"/>
              <w:spacing w:line="254" w:lineRule="exact"/>
              <w:ind w:right="86"/>
              <w:rPr>
                <w:rFonts w:ascii="Times New Roman" w:hAnsi="Times New Roman" w:cs="Times New Roman"/>
              </w:rPr>
            </w:pPr>
            <w:r>
              <w:rPr>
                <w:rFonts w:ascii="Times New Roman" w:hAnsi="Times New Roman" w:cs="Times New Roman"/>
                <w:color w:val="000000"/>
                <w:spacing w:val="-1"/>
              </w:rPr>
              <w:t xml:space="preserve">Размещение </w:t>
            </w:r>
            <w:r w:rsidRPr="00ED644F">
              <w:rPr>
                <w:rFonts w:ascii="Times New Roman" w:hAnsi="Times New Roman" w:cs="Times New Roman"/>
              </w:rPr>
              <w:t>актуализированного План</w:t>
            </w:r>
            <w:r>
              <w:rPr>
                <w:rFonts w:ascii="Times New Roman" w:hAnsi="Times New Roman" w:cs="Times New Roman"/>
              </w:rPr>
              <w:t>а</w:t>
            </w:r>
            <w:r w:rsidRPr="00ED644F">
              <w:rPr>
                <w:rFonts w:ascii="Times New Roman" w:hAnsi="Times New Roman" w:cs="Times New Roman"/>
              </w:rPr>
              <w:t xml:space="preserve"> создания объектов инфраструктуры на официальном сайте Администрации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Обеспечение бизнес - сообществу доступа к информации о плане создания объектов инфраструктуры на официальном</w:t>
            </w:r>
          </w:p>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 xml:space="preserve">сайте Администрации в разделе «инвестиционная привлекательность».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Апрель</w:t>
            </w:r>
          </w:p>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355B3B">
            <w:pPr>
              <w:shd w:val="clear" w:color="auto" w:fill="FFFFFF"/>
              <w:spacing w:line="254" w:lineRule="exact"/>
              <w:ind w:left="5" w:firstLine="10"/>
              <w:rPr>
                <w:rFonts w:ascii="Times New Roman" w:hAnsi="Times New Roman" w:cs="Times New Roman"/>
              </w:rPr>
            </w:pPr>
            <w:r w:rsidRPr="00ED644F">
              <w:rPr>
                <w:rFonts w:ascii="Times New Roman" w:hAnsi="Times New Roman" w:cs="Times New Roman"/>
                <w:color w:val="000000"/>
                <w:spacing w:val="-6"/>
              </w:rPr>
              <w:t>01.0</w:t>
            </w:r>
            <w:r>
              <w:rPr>
                <w:rFonts w:ascii="Times New Roman" w:hAnsi="Times New Roman" w:cs="Times New Roman"/>
                <w:color w:val="000000"/>
                <w:spacing w:val="-6"/>
              </w:rPr>
              <w:t>9</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rPr>
                <w:rFonts w:ascii="Times New Roman" w:hAnsi="Times New Roman" w:cs="Times New Roman"/>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1553"/>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rPr>
            </w:pPr>
            <w:r w:rsidRPr="00ED644F">
              <w:rPr>
                <w:rFonts w:ascii="Times New Roman" w:hAnsi="Times New Roman" w:cs="Times New Roman"/>
                <w:b/>
                <w:bCs/>
                <w:color w:val="000000"/>
                <w:spacing w:val="-8"/>
              </w:rPr>
              <w:t>5.4.</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3A4FA1">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Плана создания объектов инфраструктуры  Ленского муниципального района</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 xml:space="preserve"> </w:t>
            </w:r>
            <w:r w:rsidRPr="00ED644F">
              <w:rPr>
                <w:rFonts w:ascii="Times New Roman" w:hAnsi="Times New Roman" w:cs="Times New Roman"/>
              </w:rPr>
              <w:t>ВЫПОЛНЕНО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Май</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p w:rsidR="00055BCF" w:rsidRPr="00ED644F" w:rsidRDefault="00055BCF" w:rsidP="00434204">
            <w:pPr>
              <w:shd w:val="clear" w:color="auto" w:fill="FFFFFF"/>
              <w:spacing w:line="254" w:lineRule="exact"/>
              <w:ind w:firstLine="29"/>
              <w:rPr>
                <w:rFonts w:ascii="Times New Roman" w:hAnsi="Times New Roman" w:cs="Times New Roman"/>
              </w:rPr>
            </w:pPr>
            <w:r w:rsidRPr="00ED644F">
              <w:rPr>
                <w:rFonts w:ascii="Times New Roman" w:hAnsi="Times New Roman" w:cs="Times New Roman"/>
                <w:color w:val="000000"/>
                <w:spacing w:val="-10"/>
              </w:rPr>
              <w:t>(</w:t>
            </w:r>
            <w:r w:rsidRPr="00BA177D">
              <w:rPr>
                <w:rFonts w:ascii="Times New Roman" w:hAnsi="Times New Roman" w:cs="Times New Roman"/>
                <w:color w:val="000000"/>
                <w:spacing w:val="-10"/>
              </w:rPr>
              <w:t xml:space="preserve">рекомендованная </w:t>
            </w:r>
            <w:r w:rsidRPr="00BA177D">
              <w:rPr>
                <w:rFonts w:ascii="Times New Roman" w:hAnsi="Times New Roman" w:cs="Times New Roman"/>
                <w:color w:val="000000"/>
                <w:spacing w:val="1"/>
              </w:rPr>
              <w:t xml:space="preserve">дата окончания </w:t>
            </w:r>
            <w:r w:rsidRPr="00BA177D">
              <w:rPr>
                <w:rFonts w:ascii="Times New Roman" w:hAnsi="Times New Roman" w:cs="Times New Roman"/>
                <w:color w:val="000000"/>
                <w:spacing w:val="-6"/>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91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6.</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Ежегодный инвестиционный доклад Главы муниципального образования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Глава Администрации МО "Ленский муниципальный район" А.Г.Торков</w:t>
            </w:r>
          </w:p>
        </w:tc>
      </w:tr>
      <w:tr w:rsidR="00055BCF" w:rsidRPr="00ED644F">
        <w:trPr>
          <w:gridAfter w:val="1"/>
          <w:wAfter w:w="18" w:type="dxa"/>
          <w:trHeight w:hRule="exact" w:val="306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6.1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BE4ABB">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В составе ежегодного отчета Главы МО «Ленский муниципальный район» включен блок об инвестиционном климате и инвестиционной политике района.</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Выступление Главы запланировано </w:t>
            </w:r>
            <w:r>
              <w:rPr>
                <w:rFonts w:ascii="Times New Roman" w:hAnsi="Times New Roman" w:cs="Times New Roman"/>
              </w:rPr>
              <w:t>в апреле</w:t>
            </w:r>
            <w:r w:rsidRPr="00ED644F">
              <w:rPr>
                <w:rFonts w:ascii="Times New Roman" w:hAnsi="Times New Roman" w:cs="Times New Roman"/>
              </w:rPr>
              <w:t xml:space="preserve"> 2016 года.</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В ежегодном отчете Главы МО «Ленский муниципальный район» отражаются следующие аспекты:</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-итоги работы за предыдущий период</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-формирование условий для благоприятного делового климата, снижение административных барьеров</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-привлечение инвестиций</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-продвижение муниципального образования (формирование позитивного имиджа)</w:t>
            </w:r>
          </w:p>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-приоритетные задачи на следующий год.</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апрель</w:t>
            </w:r>
            <w:r w:rsidRPr="00ED644F">
              <w:rPr>
                <w:rFonts w:ascii="Times New Roman" w:hAnsi="Times New Roman" w:cs="Times New Roman"/>
              </w:rPr>
              <w:t xml:space="preserve"> 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w:t>
            </w:r>
            <w:r>
              <w:rPr>
                <w:rFonts w:ascii="Times New Roman" w:hAnsi="Times New Roman" w:cs="Times New Roman"/>
                <w:color w:val="000000"/>
                <w:spacing w:val="-6"/>
              </w:rPr>
              <w:t>5</w:t>
            </w:r>
            <w:r w:rsidRPr="00ED644F">
              <w:rPr>
                <w:rFonts w:ascii="Times New Roman" w:hAnsi="Times New Roman" w:cs="Times New Roman"/>
                <w:color w:val="000000"/>
                <w:spacing w:val="-6"/>
              </w:rPr>
              <w:t>.2016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113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6.2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284F8E">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отчета Главы об инвестиционном климате и инвестиционной политике  Ленского муниципального района</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Апрель</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p w:rsidR="00055BCF" w:rsidRPr="00ED644F" w:rsidRDefault="00055BCF" w:rsidP="00434204">
            <w:pPr>
              <w:shd w:val="clear" w:color="auto" w:fill="FFFFFF"/>
              <w:spacing w:line="254" w:lineRule="exact"/>
              <w:ind w:firstLine="29"/>
              <w:rPr>
                <w:rFonts w:ascii="Times New Roman" w:hAnsi="Times New Roman" w:cs="Times New Roman"/>
              </w:rPr>
            </w:pPr>
            <w:r w:rsidRPr="00ED644F">
              <w:rPr>
                <w:rFonts w:ascii="Times New Roman" w:hAnsi="Times New Roman" w:cs="Times New Roman"/>
                <w:color w:val="000000"/>
                <w:spacing w:val="-10"/>
              </w:rPr>
              <w:t>(</w:t>
            </w:r>
            <w:r w:rsidRPr="00BA177D">
              <w:rPr>
                <w:rFonts w:ascii="Times New Roman" w:hAnsi="Times New Roman" w:cs="Times New Roman"/>
                <w:color w:val="000000"/>
                <w:spacing w:val="-10"/>
              </w:rPr>
              <w:t xml:space="preserve">рекомендованная </w:t>
            </w:r>
            <w:r w:rsidRPr="00BA177D">
              <w:rPr>
                <w:rFonts w:ascii="Times New Roman" w:hAnsi="Times New Roman" w:cs="Times New Roman"/>
                <w:color w:val="000000"/>
                <w:spacing w:val="1"/>
              </w:rPr>
              <w:t xml:space="preserve">дата окончания </w:t>
            </w:r>
            <w:r w:rsidRPr="00BA177D">
              <w:rPr>
                <w:rFonts w:ascii="Times New Roman" w:hAnsi="Times New Roman" w:cs="Times New Roman"/>
                <w:color w:val="000000"/>
                <w:spacing w:val="-6"/>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113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6.3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980378">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Размещение ежегодного отчета Главы МО «Ленский муниципальный район» на официальном интернет – сайте Администрации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80378">
            <w:pPr>
              <w:shd w:val="clear" w:color="auto" w:fill="FFFFFF"/>
              <w:rPr>
                <w:rFonts w:ascii="Times New Roman" w:hAnsi="Times New Roman" w:cs="Times New Roman"/>
              </w:rPr>
            </w:pPr>
            <w:r w:rsidRPr="00ED644F">
              <w:rPr>
                <w:rFonts w:ascii="Times New Roman" w:hAnsi="Times New Roman" w:cs="Times New Roman"/>
              </w:rPr>
              <w:t>Обеспечение доступа к информации на официальном</w:t>
            </w:r>
          </w:p>
          <w:p w:rsidR="00055BCF" w:rsidRPr="00ED644F" w:rsidRDefault="00055BCF" w:rsidP="00233A04">
            <w:pPr>
              <w:shd w:val="clear" w:color="auto" w:fill="FFFFFF"/>
              <w:rPr>
                <w:rFonts w:ascii="Times New Roman" w:hAnsi="Times New Roman" w:cs="Times New Roman"/>
              </w:rPr>
            </w:pPr>
            <w:r w:rsidRPr="00ED644F">
              <w:rPr>
                <w:rFonts w:ascii="Times New Roman" w:hAnsi="Times New Roman" w:cs="Times New Roman"/>
              </w:rPr>
              <w:t xml:space="preserve">интернет - сайте Администрации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май</w:t>
            </w:r>
            <w:r w:rsidRPr="00ED644F">
              <w:rPr>
                <w:rFonts w:ascii="Times New Roman" w:hAnsi="Times New Roman" w:cs="Times New Roman"/>
              </w:rPr>
              <w:t xml:space="preserve"> 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80378">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p w:rsidR="00055BCF" w:rsidRPr="00ED644F" w:rsidRDefault="00055BCF" w:rsidP="00980378">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10"/>
              </w:rPr>
              <w:t>(</w:t>
            </w:r>
            <w:r w:rsidRPr="00BA177D">
              <w:rPr>
                <w:rFonts w:ascii="Times New Roman" w:hAnsi="Times New Roman" w:cs="Times New Roman"/>
                <w:color w:val="000000"/>
                <w:spacing w:val="-10"/>
              </w:rPr>
              <w:t xml:space="preserve">рекомендованная </w:t>
            </w:r>
            <w:r w:rsidRPr="00BA177D">
              <w:rPr>
                <w:rFonts w:ascii="Times New Roman" w:hAnsi="Times New Roman" w:cs="Times New Roman"/>
                <w:color w:val="000000"/>
                <w:spacing w:val="1"/>
              </w:rPr>
              <w:t xml:space="preserve">дата окончания </w:t>
            </w:r>
            <w:r w:rsidRPr="00BA177D">
              <w:rPr>
                <w:rFonts w:ascii="Times New Roman" w:hAnsi="Times New Roman" w:cs="Times New Roman"/>
                <w:color w:val="000000"/>
                <w:spacing w:val="-6"/>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информационных технологий</w:t>
            </w:r>
          </w:p>
        </w:tc>
      </w:tr>
      <w:tr w:rsidR="00055BCF" w:rsidRPr="00ED644F">
        <w:trPr>
          <w:gridAfter w:val="1"/>
          <w:wAfter w:w="18" w:type="dxa"/>
          <w:trHeight w:hRule="exact" w:val="731"/>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7.</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Утверждение процедуры реализации проектов с использованием механизма муниципально - частного партнерства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2233"/>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7.1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BE4ABB">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Разработка постановления Администрации «Об утверждении Положения о муниципально - частном партнерстве в Ленском муниципальном  районе»</w:t>
            </w:r>
          </w:p>
          <w:p w:rsidR="00055BCF" w:rsidRDefault="00055BCF" w:rsidP="00BE4ABB">
            <w:pPr>
              <w:shd w:val="clear" w:color="auto" w:fill="FFFFFF"/>
              <w:spacing w:line="250" w:lineRule="exact"/>
              <w:ind w:left="5" w:right="240" w:firstLine="5"/>
              <w:rPr>
                <w:rFonts w:ascii="Times New Roman" w:hAnsi="Times New Roman" w:cs="Times New Roman"/>
                <w:color w:val="000000"/>
                <w:spacing w:val="-2"/>
              </w:rPr>
            </w:pP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rPr>
                <w:rFonts w:ascii="Times New Roman" w:hAnsi="Times New Roman" w:cs="Times New Roman"/>
              </w:rPr>
            </w:pPr>
            <w:r>
              <w:rPr>
                <w:rFonts w:ascii="Times New Roman" w:hAnsi="Times New Roman" w:cs="Times New Roman"/>
              </w:rPr>
              <w:t>ПРИОСТАНОВЛЕНО (до внесения изменений в законодательство)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(ведется работа по разработке постановления Администрации)</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Участие в муниципально-частном партнерстве решает следующие задачи:</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-привлечение инвестиций в экономику и социальную сферу муниципального образования</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-обеспечение эффективного использования имущества, находящегося в муниципальной собственности.</w:t>
            </w:r>
          </w:p>
          <w:p w:rsidR="00055BCF" w:rsidRPr="00ED644F" w:rsidRDefault="00055BCF" w:rsidP="00F17DD0">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Июнь</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экономики и прогнозирования</w:t>
            </w:r>
          </w:p>
        </w:tc>
      </w:tr>
      <w:tr w:rsidR="00055BCF" w:rsidRPr="00ED644F">
        <w:trPr>
          <w:gridAfter w:val="1"/>
          <w:wAfter w:w="18" w:type="dxa"/>
          <w:trHeight w:hRule="exact" w:val="1132"/>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7.2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76796">
            <w:pPr>
              <w:shd w:val="clear" w:color="auto" w:fill="FFFFFF"/>
              <w:spacing w:line="254" w:lineRule="exact"/>
              <w:ind w:right="86"/>
              <w:rPr>
                <w:rFonts w:ascii="Times New Roman" w:hAnsi="Times New Roman" w:cs="Times New Roman"/>
              </w:rPr>
            </w:pPr>
            <w:r>
              <w:rPr>
                <w:rFonts w:ascii="Times New Roman" w:hAnsi="Times New Roman" w:cs="Times New Roman"/>
                <w:color w:val="000000"/>
                <w:spacing w:val="-1"/>
              </w:rPr>
              <w:t xml:space="preserve">Размещение </w:t>
            </w:r>
            <w:r w:rsidRPr="00ED644F">
              <w:rPr>
                <w:rFonts w:ascii="Times New Roman" w:hAnsi="Times New Roman" w:cs="Times New Roman"/>
              </w:rPr>
              <w:t>Положения о муниципально - частном партнерстве на официальном сайте Администрации</w:t>
            </w:r>
          </w:p>
          <w:p w:rsidR="00055BCF" w:rsidRPr="00ED644F" w:rsidRDefault="00055BCF" w:rsidP="00976796">
            <w:pPr>
              <w:shd w:val="clear" w:color="auto" w:fill="FFFFFF"/>
              <w:spacing w:line="254" w:lineRule="exact"/>
              <w:ind w:right="86"/>
              <w:rPr>
                <w:rFonts w:ascii="Times New Roman" w:hAnsi="Times New Roman" w:cs="Times New Roman"/>
              </w:rPr>
            </w:pPr>
          </w:p>
          <w:p w:rsidR="00055BCF" w:rsidRPr="00ED644F" w:rsidRDefault="00055BCF" w:rsidP="00976796">
            <w:pPr>
              <w:shd w:val="clear" w:color="auto" w:fill="FFFFFF"/>
              <w:spacing w:line="254" w:lineRule="exact"/>
              <w:ind w:right="86"/>
              <w:rPr>
                <w:rFonts w:ascii="Times New Roman" w:hAnsi="Times New Roman" w:cs="Times New Roman"/>
              </w:rPr>
            </w:pP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76796">
            <w:pPr>
              <w:shd w:val="clear" w:color="auto" w:fill="FFFFFF"/>
              <w:rPr>
                <w:rFonts w:ascii="Times New Roman" w:hAnsi="Times New Roman" w:cs="Times New Roman"/>
              </w:rPr>
            </w:pPr>
            <w:r w:rsidRPr="00ED644F">
              <w:rPr>
                <w:rFonts w:ascii="Times New Roman" w:hAnsi="Times New Roman" w:cs="Times New Roman"/>
              </w:rPr>
              <w:t xml:space="preserve">Обеспечение бизнес - сообществу доступа к информации о Положении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Июль</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left="5" w:firstLine="10"/>
              <w:rPr>
                <w:rFonts w:ascii="Times New Roman" w:hAnsi="Times New Roman" w:cs="Times New Roman"/>
              </w:rPr>
            </w:pPr>
            <w:r w:rsidRPr="00ED644F">
              <w:rPr>
                <w:rFonts w:ascii="Times New Roman" w:hAnsi="Times New Roman" w:cs="Times New Roman"/>
                <w:color w:val="000000"/>
                <w:spacing w:val="-6"/>
              </w:rPr>
              <w:t>01.07.2016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Отдел экономики и прогнозирования</w:t>
            </w:r>
          </w:p>
        </w:tc>
      </w:tr>
      <w:tr w:rsidR="00055BCF" w:rsidRPr="00ED644F">
        <w:trPr>
          <w:gridAfter w:val="1"/>
          <w:wAfter w:w="18" w:type="dxa"/>
          <w:trHeight w:hRule="exact" w:val="1130"/>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7.3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76796">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 xml:space="preserve">Проведение общественной экспертизы </w:t>
            </w:r>
            <w:r w:rsidRPr="00ED644F">
              <w:rPr>
                <w:rFonts w:ascii="Times New Roman" w:hAnsi="Times New Roman" w:cs="Times New Roman"/>
              </w:rPr>
              <w:t>Положения о муниципально - частном партнерстве</w:t>
            </w:r>
            <w:r>
              <w:rPr>
                <w:rFonts w:ascii="Times New Roman" w:hAnsi="Times New Roman" w:cs="Times New Roman"/>
                <w:color w:val="000000"/>
                <w:spacing w:val="-2"/>
              </w:rPr>
              <w:t xml:space="preserve"> </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p w:rsidR="00055BCF" w:rsidRPr="00ED644F" w:rsidRDefault="00055BCF" w:rsidP="00434204">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Ию</w:t>
            </w:r>
            <w:r>
              <w:rPr>
                <w:rFonts w:ascii="Times New Roman" w:hAnsi="Times New Roman" w:cs="Times New Roman"/>
              </w:rPr>
              <w:t>н</w:t>
            </w:r>
            <w:r w:rsidRPr="00ED644F">
              <w:rPr>
                <w:rFonts w:ascii="Times New Roman" w:hAnsi="Times New Roman" w:cs="Times New Roman"/>
              </w:rPr>
              <w:t>ь</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p w:rsidR="00055BCF" w:rsidRPr="00ED644F" w:rsidRDefault="00055BCF" w:rsidP="00434204">
            <w:pPr>
              <w:shd w:val="clear" w:color="auto" w:fill="FFFFFF"/>
              <w:spacing w:line="254" w:lineRule="exact"/>
              <w:ind w:firstLine="29"/>
              <w:rPr>
                <w:rFonts w:ascii="Times New Roman" w:hAnsi="Times New Roman" w:cs="Times New Roman"/>
              </w:rPr>
            </w:pPr>
            <w:r w:rsidRPr="00ED644F">
              <w:rPr>
                <w:rFonts w:ascii="Times New Roman" w:hAnsi="Times New Roman" w:cs="Times New Roman"/>
                <w:color w:val="000000"/>
                <w:spacing w:val="-10"/>
              </w:rPr>
              <w:t>(</w:t>
            </w:r>
            <w:r w:rsidRPr="00BA177D">
              <w:rPr>
                <w:rFonts w:ascii="Times New Roman" w:hAnsi="Times New Roman" w:cs="Times New Roman"/>
                <w:color w:val="000000"/>
                <w:spacing w:val="-10"/>
              </w:rPr>
              <w:t xml:space="preserve">рекомендованная </w:t>
            </w:r>
            <w:r w:rsidRPr="00BA177D">
              <w:rPr>
                <w:rFonts w:ascii="Times New Roman" w:hAnsi="Times New Roman" w:cs="Times New Roman"/>
                <w:color w:val="000000"/>
                <w:spacing w:val="1"/>
              </w:rPr>
              <w:t xml:space="preserve">дата окончания </w:t>
            </w:r>
            <w:r w:rsidRPr="00BA177D">
              <w:rPr>
                <w:rFonts w:ascii="Times New Roman" w:hAnsi="Times New Roman" w:cs="Times New Roman"/>
                <w:color w:val="000000"/>
                <w:spacing w:val="-6"/>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84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8.</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4"/>
                <w:szCs w:val="24"/>
              </w:rPr>
            </w:pPr>
            <w:r w:rsidRPr="00ED644F">
              <w:rPr>
                <w:rFonts w:ascii="Times New Roman" w:hAnsi="Times New Roman" w:cs="Times New Roman"/>
                <w:b/>
                <w:bCs/>
                <w:sz w:val="22"/>
                <w:szCs w:val="22"/>
              </w:rPr>
              <w:t>Формирование</w:t>
            </w:r>
            <w:r w:rsidRPr="00ED644F">
              <w:rPr>
                <w:rFonts w:ascii="Times New Roman" w:hAnsi="Times New Roman" w:cs="Times New Roman"/>
                <w:b/>
                <w:bCs/>
                <w:sz w:val="24"/>
                <w:szCs w:val="24"/>
              </w:rPr>
              <w:t xml:space="preserve"> системы информационной поддержки и популяризация предпринимательской деятельности</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3991"/>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8.1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16EF9">
            <w:pPr>
              <w:shd w:val="clear" w:color="auto" w:fill="FFFFFF"/>
              <w:spacing w:line="254" w:lineRule="exact"/>
              <w:ind w:right="86"/>
              <w:rPr>
                <w:rFonts w:ascii="Times New Roman" w:hAnsi="Times New Roman" w:cs="Times New Roman"/>
              </w:rPr>
            </w:pPr>
            <w:r>
              <w:rPr>
                <w:rFonts w:ascii="Times New Roman" w:hAnsi="Times New Roman" w:cs="Times New Roman"/>
                <w:color w:val="000000"/>
                <w:spacing w:val="-1"/>
              </w:rPr>
              <w:t xml:space="preserve">Размещение  актуальной </w:t>
            </w:r>
            <w:r w:rsidRPr="00ED644F">
              <w:rPr>
                <w:rFonts w:ascii="Times New Roman" w:hAnsi="Times New Roman" w:cs="Times New Roman"/>
              </w:rPr>
              <w:t>информации для субъектов малого и среднего предпринимательства на официальном сайте Администрации в разделе «Экономика»</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1.Размещение актуальной информации о мерах поддержки субъектов малого и среднего предпринимательства на муниципальном и региональном уровнях, о проводимых мероприятиях, нормативных правовых актах в области поддержки предпринимательской деятельности на официальном сайте Администрации</w:t>
            </w:r>
          </w:p>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2.периодическое освещение деятельности органов местного самоуправления в области поддержки субъектов малого и среднего предпринимательства в средствах массовой информации.</w:t>
            </w:r>
          </w:p>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3.проведение обучающих мероприятий, семинаров, круглых столов по вопросам предпринимательской деятельности.</w:t>
            </w:r>
          </w:p>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4.оказание консультативных услуг по вопросам ведения предпринимательской деятельности.</w:t>
            </w:r>
          </w:p>
          <w:p w:rsidR="00055BCF" w:rsidRPr="00ED644F" w:rsidRDefault="00055BCF" w:rsidP="005B42F0">
            <w:pPr>
              <w:shd w:val="clear" w:color="auto" w:fill="FFFFFF"/>
              <w:rPr>
                <w:rFonts w:ascii="Times New Roman" w:hAnsi="Times New Roman" w:cs="Times New Roman"/>
              </w:rPr>
            </w:pPr>
            <w:r w:rsidRPr="00ED644F">
              <w:rPr>
                <w:rFonts w:ascii="Times New Roman" w:hAnsi="Times New Roman" w:cs="Times New Roman"/>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972D8">
            <w:pPr>
              <w:shd w:val="clear" w:color="auto" w:fill="FFFFFF"/>
              <w:spacing w:line="254" w:lineRule="exact"/>
              <w:ind w:left="5" w:firstLine="10"/>
              <w:rPr>
                <w:rFonts w:ascii="Times New Roman" w:hAnsi="Times New Roman" w:cs="Times New Roman"/>
              </w:rPr>
            </w:pPr>
            <w:r>
              <w:rPr>
                <w:rFonts w:ascii="Times New Roman" w:hAnsi="Times New Roman" w:cs="Times New Roman"/>
                <w:color w:val="000000"/>
                <w:spacing w:val="-6"/>
              </w:rPr>
              <w:t>30</w:t>
            </w:r>
            <w:r w:rsidRPr="00ED644F">
              <w:rPr>
                <w:rFonts w:ascii="Times New Roman" w:hAnsi="Times New Roman" w:cs="Times New Roman"/>
                <w:color w:val="000000"/>
                <w:spacing w:val="-6"/>
              </w:rPr>
              <w:t>.12.2016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shd w:val="clear" w:color="auto" w:fill="FFFFFF"/>
              </w:rPr>
              <w:t>Отдел экономики и прогнозирования</w:t>
            </w:r>
          </w:p>
        </w:tc>
      </w:tr>
      <w:tr w:rsidR="00055BCF" w:rsidRPr="00ED644F">
        <w:trPr>
          <w:gridAfter w:val="1"/>
          <w:wAfter w:w="18" w:type="dxa"/>
          <w:trHeight w:hRule="exact" w:val="100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9.</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Наличие системы обучения и повышения квалификации сотрудников органов местного самоуправления, ответственных за привлечение инвестиций</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Глава Администрации МО "Ленский муниципальный район" А.Г.Торков</w:t>
            </w:r>
          </w:p>
        </w:tc>
      </w:tr>
      <w:tr w:rsidR="00055BCF" w:rsidRPr="00ED644F">
        <w:trPr>
          <w:gridAfter w:val="1"/>
          <w:wAfter w:w="18" w:type="dxa"/>
          <w:trHeight w:hRule="exact" w:val="238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9.1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Направление на переподготовку, повышение квалификации и стажировку муниципальных служащих в соответствии с ежегодно утверждаемым планом</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ВЫПОЛНЕНО ЧАСТИЧНО</w:t>
            </w:r>
          </w:p>
          <w:p w:rsidR="00055BCF" w:rsidRPr="00ED644F" w:rsidRDefault="00055BCF" w:rsidP="001F46B0">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Эффективность реализации инвестиционной политики на муниципальном уровне в значительной степени зависит от соответствующего кадрового обеспечения.</w:t>
            </w:r>
          </w:p>
          <w:p w:rsidR="00055BCF" w:rsidRPr="006C492D" w:rsidRDefault="00055BCF" w:rsidP="001F46B0">
            <w:pPr>
              <w:shd w:val="clear" w:color="auto" w:fill="FFFFFF"/>
              <w:rPr>
                <w:rFonts w:ascii="Times New Roman" w:hAnsi="Times New Roman" w:cs="Times New Roman"/>
                <w:b/>
                <w:bCs/>
                <w:color w:val="000000"/>
              </w:rPr>
            </w:pPr>
            <w:r>
              <w:rPr>
                <w:rFonts w:ascii="Times New Roman" w:hAnsi="Times New Roman" w:cs="Times New Roman"/>
                <w:b/>
                <w:bCs/>
                <w:color w:val="000000"/>
              </w:rPr>
              <w:t xml:space="preserve">Предполагаемые основные </w:t>
            </w:r>
            <w:r w:rsidRPr="009E55BB">
              <w:rPr>
                <w:rFonts w:ascii="Times New Roman" w:hAnsi="Times New Roman" w:cs="Times New Roman"/>
                <w:b/>
                <w:bCs/>
                <w:color w:val="000000"/>
              </w:rPr>
              <w:t>этапы</w:t>
            </w:r>
            <w:r w:rsidRPr="006C492D">
              <w:rPr>
                <w:rFonts w:ascii="Times New Roman" w:hAnsi="Times New Roman" w:cs="Times New Roman"/>
                <w:b/>
                <w:bCs/>
                <w:color w:val="000000"/>
              </w:rPr>
              <w:t>:</w:t>
            </w:r>
          </w:p>
          <w:p w:rsidR="00055BCF" w:rsidRPr="00ED644F" w:rsidRDefault="00055BCF" w:rsidP="001F46B0">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стажировки в передовых регионах с целью изучения их методов работы</w:t>
            </w:r>
          </w:p>
          <w:p w:rsidR="00055BCF" w:rsidRPr="00ED644F" w:rsidRDefault="00055BCF" w:rsidP="001F46B0">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-участие в семинарах, конференциях и других тематических мероприятиях</w:t>
            </w:r>
          </w:p>
          <w:p w:rsidR="00055BCF" w:rsidRPr="00ED644F" w:rsidRDefault="00055BCF" w:rsidP="001F46B0">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-изучение специализированной литературы.</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30</w:t>
            </w:r>
            <w:r w:rsidRPr="00ED644F">
              <w:rPr>
                <w:rFonts w:ascii="Times New Roman" w:hAnsi="Times New Roman" w:cs="Times New Roman"/>
                <w:color w:val="000000"/>
                <w:spacing w:val="-6"/>
              </w:rPr>
              <w:t>.12.2016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Зам. Главы Администрации МО "Ленский муниципальный район" по вопросам экономики и инфраструктурного развития Н.Н. Кочанов</w:t>
            </w:r>
          </w:p>
        </w:tc>
      </w:tr>
      <w:tr w:rsidR="00055BCF" w:rsidRPr="00ED644F">
        <w:trPr>
          <w:gridAfter w:val="1"/>
          <w:wAfter w:w="18" w:type="dxa"/>
          <w:trHeight w:hRule="exact" w:val="842"/>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10.</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4"/>
                <w:szCs w:val="24"/>
              </w:rPr>
            </w:pPr>
            <w:r w:rsidRPr="00ED644F">
              <w:rPr>
                <w:rFonts w:ascii="Times New Roman" w:hAnsi="Times New Roman" w:cs="Times New Roman"/>
                <w:b/>
                <w:bCs/>
                <w:sz w:val="24"/>
                <w:szCs w:val="24"/>
              </w:rPr>
              <w:t>Сокращение сроков разрешительных процедур для строительства, реконструкции линейных сооружений в целях подключения объектов капитального строительства к системам инженерной инфраструктуры</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1582"/>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10.1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Осуществление разработки оптимизированного процессного графика предоставления муниципальных услуг, предусматривающих сокращение общего срока предоставления муниципальной услуги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0A73EF">
            <w:pPr>
              <w:shd w:val="clear" w:color="auto" w:fill="FFFFFF"/>
              <w:rPr>
                <w:rFonts w:ascii="Times New Roman" w:hAnsi="Times New Roman" w:cs="Times New Roman"/>
              </w:rPr>
            </w:pPr>
            <w:r w:rsidRPr="00ED644F">
              <w:rPr>
                <w:rFonts w:ascii="Times New Roman" w:hAnsi="Times New Roman" w:cs="Times New Roman"/>
              </w:rPr>
              <w:t>Приложение № 1 к «Дорожной карте»</w:t>
            </w:r>
          </w:p>
          <w:p w:rsidR="00055BCF" w:rsidRPr="00ED644F" w:rsidRDefault="00055BCF" w:rsidP="00133CC6">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Pr>
                <w:rFonts w:ascii="Times New Roman" w:hAnsi="Times New Roman" w:cs="Times New Roman"/>
              </w:rPr>
              <w:t>декабрь</w:t>
            </w:r>
            <w:r w:rsidRPr="00ED644F">
              <w:rPr>
                <w:rFonts w:ascii="Times New Roman" w:hAnsi="Times New Roman" w:cs="Times New Roman"/>
              </w:rPr>
              <w:t xml:space="preserve">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201</w:t>
            </w:r>
            <w:r>
              <w:rPr>
                <w:rFonts w:ascii="Times New Roman" w:hAnsi="Times New Roman" w:cs="Times New Roman"/>
              </w:rPr>
              <w:t>5</w:t>
            </w:r>
            <w:r w:rsidRPr="00ED644F">
              <w:rPr>
                <w:rFonts w:ascii="Times New Roman" w:hAnsi="Times New Roman" w:cs="Times New Roman"/>
              </w:rPr>
              <w:t xml:space="preserve">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F492D">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25</w:t>
            </w:r>
            <w:r w:rsidRPr="00ED644F">
              <w:rPr>
                <w:rFonts w:ascii="Times New Roman" w:hAnsi="Times New Roman" w:cs="Times New Roman"/>
                <w:color w:val="000000"/>
                <w:spacing w:val="-6"/>
              </w:rPr>
              <w:t>.0</w:t>
            </w:r>
            <w:r>
              <w:rPr>
                <w:rFonts w:ascii="Times New Roman" w:hAnsi="Times New Roman" w:cs="Times New Roman"/>
                <w:color w:val="000000"/>
                <w:spacing w:val="-6"/>
              </w:rPr>
              <w:t>1</w:t>
            </w:r>
            <w:r w:rsidRPr="00ED644F">
              <w:rPr>
                <w:rFonts w:ascii="Times New Roman" w:hAnsi="Times New Roman" w:cs="Times New Roman"/>
                <w:color w:val="000000"/>
                <w:spacing w:val="-6"/>
              </w:rPr>
              <w:t xml:space="preserve">.2016 </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1990"/>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10.2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Осуществление сопровождения документов, консультация заявителей, контроль исполнения сроков прохождения документов с момента подачи до заключения договора, анализ этапа в формирования земельных участков, внесение предложений по оптимизации сроков</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 xml:space="preserve">ВЫПОЛНЕНО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C4BD1">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6C4BD1">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F492D">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30</w:t>
            </w:r>
            <w:r w:rsidRPr="00ED644F">
              <w:rPr>
                <w:rFonts w:ascii="Times New Roman" w:hAnsi="Times New Roman" w:cs="Times New Roman"/>
                <w:color w:val="000000"/>
                <w:spacing w:val="-6"/>
              </w:rPr>
              <w:t>.</w:t>
            </w:r>
            <w:r>
              <w:rPr>
                <w:rFonts w:ascii="Times New Roman" w:hAnsi="Times New Roman" w:cs="Times New Roman"/>
                <w:color w:val="000000"/>
                <w:spacing w:val="-6"/>
              </w:rPr>
              <w:t>12</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по управлению муниципальным имуществом и земельными ресурсами </w:t>
            </w:r>
          </w:p>
        </w:tc>
      </w:tr>
      <w:tr w:rsidR="00055BCF" w:rsidRPr="00ED644F">
        <w:trPr>
          <w:gridAfter w:val="1"/>
          <w:wAfter w:w="18" w:type="dxa"/>
          <w:trHeight w:hRule="exact" w:val="1674"/>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10.3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Осуществление разработки схемы прохождения процедуры</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Приложение № 2к «Дорожной карте»</w:t>
            </w:r>
          </w:p>
          <w:p w:rsidR="00055BCF" w:rsidRPr="00ED644F" w:rsidRDefault="00055BCF" w:rsidP="00133CC6">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C4BD1">
            <w:pPr>
              <w:shd w:val="clear" w:color="auto" w:fill="FFFFFF"/>
              <w:rPr>
                <w:rFonts w:ascii="Times New Roman" w:hAnsi="Times New Roman" w:cs="Times New Roman"/>
              </w:rPr>
            </w:pPr>
            <w:r>
              <w:rPr>
                <w:rFonts w:ascii="Times New Roman" w:hAnsi="Times New Roman" w:cs="Times New Roman"/>
              </w:rPr>
              <w:t>декабрь</w:t>
            </w:r>
            <w:r w:rsidRPr="00ED644F">
              <w:rPr>
                <w:rFonts w:ascii="Times New Roman" w:hAnsi="Times New Roman" w:cs="Times New Roman"/>
              </w:rPr>
              <w:t xml:space="preserve"> </w:t>
            </w:r>
          </w:p>
          <w:p w:rsidR="00055BCF" w:rsidRPr="00ED644F" w:rsidRDefault="00055BCF" w:rsidP="006C4BD1">
            <w:pPr>
              <w:shd w:val="clear" w:color="auto" w:fill="FFFFFF"/>
              <w:rPr>
                <w:rFonts w:ascii="Times New Roman" w:hAnsi="Times New Roman" w:cs="Times New Roman"/>
              </w:rPr>
            </w:pPr>
            <w:r w:rsidRPr="00ED644F">
              <w:rPr>
                <w:rFonts w:ascii="Times New Roman" w:hAnsi="Times New Roman" w:cs="Times New Roman"/>
              </w:rPr>
              <w:t>201</w:t>
            </w:r>
            <w:r>
              <w:rPr>
                <w:rFonts w:ascii="Times New Roman" w:hAnsi="Times New Roman" w:cs="Times New Roman"/>
              </w:rPr>
              <w:t>5</w:t>
            </w:r>
            <w:r w:rsidRPr="00ED644F">
              <w:rPr>
                <w:rFonts w:ascii="Times New Roman" w:hAnsi="Times New Roman" w:cs="Times New Roman"/>
              </w:rPr>
              <w:t xml:space="preserve">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F492D">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25</w:t>
            </w:r>
            <w:r w:rsidRPr="00ED644F">
              <w:rPr>
                <w:rFonts w:ascii="Times New Roman" w:hAnsi="Times New Roman" w:cs="Times New Roman"/>
                <w:color w:val="000000"/>
                <w:spacing w:val="-6"/>
              </w:rPr>
              <w:t>.0</w:t>
            </w:r>
            <w:r>
              <w:rPr>
                <w:rFonts w:ascii="Times New Roman" w:hAnsi="Times New Roman" w:cs="Times New Roman"/>
                <w:color w:val="000000"/>
                <w:spacing w:val="-6"/>
              </w:rPr>
              <w:t>1</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1014"/>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10.4</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284F8E">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 xml:space="preserve">Проведение общественной экспертизы </w:t>
            </w:r>
            <w:r w:rsidRPr="00ED644F">
              <w:rPr>
                <w:rFonts w:ascii="Times New Roman" w:hAnsi="Times New Roman" w:cs="Times New Roman"/>
              </w:rPr>
              <w:t>оптимизированного процессного графика предоставления муниципальных услуг</w:t>
            </w:r>
            <w:r>
              <w:rPr>
                <w:rFonts w:ascii="Times New Roman" w:hAnsi="Times New Roman" w:cs="Times New Roman"/>
                <w:color w:val="000000"/>
                <w:spacing w:val="-2"/>
              </w:rPr>
              <w:t xml:space="preserve"> </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D8079E">
            <w:pPr>
              <w:shd w:val="clear" w:color="auto" w:fill="FFFFFF"/>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D8079E">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p w:rsidR="00055BCF" w:rsidRPr="00ED644F" w:rsidRDefault="00055BCF" w:rsidP="00D8079E">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D8079E">
            <w:pPr>
              <w:shd w:val="clear" w:color="auto" w:fill="FFFFFF"/>
              <w:rPr>
                <w:rFonts w:ascii="Times New Roman" w:hAnsi="Times New Roman" w:cs="Times New Roman"/>
              </w:rPr>
            </w:pPr>
            <w:r>
              <w:rPr>
                <w:rFonts w:ascii="Times New Roman" w:hAnsi="Times New Roman" w:cs="Times New Roman"/>
              </w:rPr>
              <w:t>29.01.2016</w:t>
            </w:r>
          </w:p>
          <w:p w:rsidR="00055BCF" w:rsidRPr="00ED644F" w:rsidRDefault="00055BCF" w:rsidP="00D8079E">
            <w:pPr>
              <w:shd w:val="clear" w:color="auto" w:fill="FFFFFF"/>
              <w:rPr>
                <w:rFonts w:ascii="Times New Roman" w:hAnsi="Times New Roman" w:cs="Times New Roman"/>
              </w:rPr>
            </w:pP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D8079E">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w:t>
            </w:r>
          </w:p>
          <w:p w:rsidR="00055BCF" w:rsidRPr="00ED644F" w:rsidRDefault="00055BCF" w:rsidP="00D8079E">
            <w:pPr>
              <w:shd w:val="clear" w:color="auto" w:fill="FFFFFF"/>
              <w:spacing w:line="254" w:lineRule="exact"/>
              <w:ind w:firstLine="29"/>
              <w:rPr>
                <w:rFonts w:ascii="Times New Roman" w:hAnsi="Times New Roman" w:cs="Times New Roman"/>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D8079E">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r w:rsidR="00055BCF" w:rsidRPr="00ED644F">
        <w:trPr>
          <w:gridAfter w:val="1"/>
          <w:wAfter w:w="18" w:type="dxa"/>
          <w:trHeight w:hRule="exact" w:val="572"/>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11.</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Сокращение сроков прохождения разрешительных процедур в сфере земельных отношений и строительства при реализации инвестиционных проектов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3777"/>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11.1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Установление и соблюдение сокращенных по сравнению с административными регламентами контрольных сроков прохождения разрешительных процедур в сфере земельных отношений и строительства для юридических лиц, реализующих инвестиционные проекты на территории муниципального образования</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3C1386" w:rsidRDefault="00055BCF" w:rsidP="00133CC6">
            <w:pPr>
              <w:pStyle w:val="Title"/>
              <w:jc w:val="both"/>
              <w:rPr>
                <w:rFonts w:ascii="Times New Roman" w:hAnsi="Times New Roman" w:cs="Times New Roman"/>
                <w:b w:val="0"/>
                <w:bCs w:val="0"/>
                <w:sz w:val="20"/>
                <w:szCs w:val="20"/>
              </w:rPr>
            </w:pPr>
            <w:r w:rsidRPr="003C1386">
              <w:rPr>
                <w:rFonts w:ascii="Times New Roman" w:hAnsi="Times New Roman" w:cs="Times New Roman"/>
                <w:b w:val="0"/>
                <w:bCs w:val="0"/>
                <w:sz w:val="20"/>
                <w:szCs w:val="20"/>
              </w:rPr>
              <w:t>- по предоставлению муниципальной услуги по выдаче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«Ленский муниципальный район» с 10 дней до 8 дней;</w:t>
            </w:r>
          </w:p>
          <w:p w:rsidR="00055BCF" w:rsidRPr="003C1386" w:rsidRDefault="00055BCF" w:rsidP="00133CC6">
            <w:pPr>
              <w:pStyle w:val="Title"/>
              <w:jc w:val="both"/>
              <w:rPr>
                <w:rFonts w:ascii="Times New Roman" w:hAnsi="Times New Roman" w:cs="Times New Roman"/>
                <w:b w:val="0"/>
                <w:bCs w:val="0"/>
                <w:sz w:val="20"/>
                <w:szCs w:val="20"/>
              </w:rPr>
            </w:pPr>
            <w:r w:rsidRPr="003C1386">
              <w:rPr>
                <w:rFonts w:ascii="Times New Roman" w:hAnsi="Times New Roman" w:cs="Times New Roman"/>
                <w:b w:val="0"/>
                <w:bCs w:val="0"/>
                <w:sz w:val="20"/>
                <w:szCs w:val="20"/>
              </w:rPr>
              <w:t>- по предоставлению муниципальной услуги по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«Ленский муниципальный район» с 10 дней до 8 дней;</w:t>
            </w:r>
          </w:p>
          <w:p w:rsidR="00055BCF" w:rsidRPr="003C1386" w:rsidRDefault="00055BCF" w:rsidP="00133CC6">
            <w:pPr>
              <w:pStyle w:val="Title"/>
              <w:jc w:val="both"/>
              <w:rPr>
                <w:rFonts w:ascii="Times New Roman" w:hAnsi="Times New Roman" w:cs="Times New Roman"/>
                <w:b w:val="0"/>
                <w:bCs w:val="0"/>
                <w:sz w:val="20"/>
                <w:szCs w:val="20"/>
              </w:rPr>
            </w:pPr>
            <w:r w:rsidRPr="003C1386">
              <w:rPr>
                <w:rFonts w:ascii="Times New Roman" w:hAnsi="Times New Roman" w:cs="Times New Roman"/>
                <w:b w:val="0"/>
                <w:bCs w:val="0"/>
                <w:sz w:val="20"/>
                <w:szCs w:val="20"/>
              </w:rPr>
              <w:t>- по предоставлению муниципальной услуги по выдаче градостроительных планов земельных участков на территории муниципального образования «Ленский муниципальный район» с 30 дней до 27 дней.</w:t>
            </w:r>
          </w:p>
          <w:p w:rsidR="00055BCF" w:rsidRPr="00ED644F" w:rsidRDefault="00055BCF" w:rsidP="00434204">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30</w:t>
            </w:r>
            <w:r w:rsidRPr="00ED644F">
              <w:rPr>
                <w:rFonts w:ascii="Times New Roman" w:hAnsi="Times New Roman" w:cs="Times New Roman"/>
                <w:color w:val="000000"/>
                <w:spacing w:val="-6"/>
              </w:rPr>
              <w:t>.</w:t>
            </w:r>
            <w:r>
              <w:rPr>
                <w:rFonts w:ascii="Times New Roman" w:hAnsi="Times New Roman" w:cs="Times New Roman"/>
                <w:color w:val="000000"/>
                <w:spacing w:val="-6"/>
              </w:rPr>
              <w:t>12</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169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11.2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Сокращение перечней документов по сравнению с действующими перечнями, установленными административными регламентами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 xml:space="preserve">ВЫПОЛНЕНО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30</w:t>
            </w:r>
            <w:r w:rsidRPr="00ED644F">
              <w:rPr>
                <w:rFonts w:ascii="Times New Roman" w:hAnsi="Times New Roman" w:cs="Times New Roman"/>
                <w:color w:val="000000"/>
                <w:spacing w:val="-6"/>
              </w:rPr>
              <w:t>.</w:t>
            </w:r>
            <w:r>
              <w:rPr>
                <w:rFonts w:ascii="Times New Roman" w:hAnsi="Times New Roman" w:cs="Times New Roman"/>
                <w:color w:val="000000"/>
                <w:spacing w:val="-6"/>
              </w:rPr>
              <w:t>12</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1842"/>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11.3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Установление практики обращения в территориальное управление Росреестра за получением необходимых для инвестора документов от имени органов местного самоуправления в целях сокращения издержек заявителей при получении таких документов</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133CC6">
            <w:pPr>
              <w:shd w:val="clear" w:color="auto" w:fill="FFFFFF"/>
              <w:rPr>
                <w:rFonts w:ascii="Times New Roman" w:hAnsi="Times New Roman" w:cs="Times New Roman"/>
              </w:rPr>
            </w:pPr>
            <w:r w:rsidRPr="00ED644F">
              <w:rPr>
                <w:rFonts w:ascii="Times New Roman" w:hAnsi="Times New Roman" w:cs="Times New Roman"/>
              </w:rPr>
              <w:t>В целях сокращения издержек заявителей  органы местного самоуправления самостоятельно обращается в МФЦ за получением необходимых для инвестора документов.</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 xml:space="preserve">В течение </w:t>
            </w:r>
          </w:p>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spacing w:line="254" w:lineRule="exact"/>
              <w:ind w:firstLine="29"/>
              <w:rPr>
                <w:rFonts w:ascii="Times New Roman" w:hAnsi="Times New Roman" w:cs="Times New Roman"/>
                <w:color w:val="000000"/>
                <w:spacing w:val="-6"/>
              </w:rPr>
            </w:pP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706"/>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12.</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Сокращение финансовых издержек инвесторов на государственную регистрацию договоров аренды муниципального имущества за счет подачи документов на регистрацию органами местного самоуправления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3556"/>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842D4A">
              <w:rPr>
                <w:rFonts w:ascii="Times New Roman" w:hAnsi="Times New Roman" w:cs="Times New Roman"/>
                <w:b/>
                <w:bCs/>
                <w:color w:val="000000"/>
                <w:spacing w:val="-8"/>
              </w:rPr>
              <w:t>12.1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Внесение изменений в документы, определяющие                         порядок предоставления в аренду имущества, находящегося в собственности муниципального образования</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096B4F">
            <w:pPr>
              <w:shd w:val="clear" w:color="auto" w:fill="FFFFFF"/>
              <w:rPr>
                <w:rFonts w:ascii="Times New Roman" w:hAnsi="Times New Roman" w:cs="Times New Roman"/>
              </w:rPr>
            </w:pPr>
            <w:r w:rsidRPr="00ED644F">
              <w:rPr>
                <w:rFonts w:ascii="Times New Roman" w:hAnsi="Times New Roman" w:cs="Times New Roman"/>
              </w:rPr>
              <w:t>(Предусмотреть, что заявление о государственной регистрации прав на недвижимое имущество и сделок с ним в отношении договоров аренды имущества, находящегося в муниципальной собственности, может подаваться в территориальное управление Росреестра органом местного самоуправления самостоятельно на основании статьи 26 ФЗ от 21.07.1997 № 122-ФЗ «О государственной  регистрации прав на недвижимое имущество и сделок с ним»)</w:t>
            </w:r>
          </w:p>
          <w:p w:rsidR="00055BCF" w:rsidRPr="00ED644F" w:rsidRDefault="00055BCF" w:rsidP="00096B4F">
            <w:pPr>
              <w:shd w:val="clear" w:color="auto" w:fill="FFFFFF"/>
              <w:rPr>
                <w:rFonts w:ascii="Times New Roman" w:hAnsi="Times New Roman" w:cs="Times New Roman"/>
              </w:rPr>
            </w:pPr>
            <w:r w:rsidRPr="00ED644F">
              <w:rPr>
                <w:rFonts w:ascii="Times New Roman" w:hAnsi="Times New Roman" w:cs="Times New Roman"/>
              </w:rPr>
              <w:t>В соответствии с п.4 ст. 333.35НК РФ органы местного самоуправления при их обращении за совершением юридически значимых действий освобождаются от уплаты государственной пошлины, экономя при этом время и деньги инвестора.</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rPr>
                <w:rFonts w:ascii="Times New Roman" w:hAnsi="Times New Roman" w:cs="Times New Roman"/>
              </w:rPr>
            </w:pPr>
            <w:r>
              <w:rPr>
                <w:rFonts w:ascii="Times New Roman" w:hAnsi="Times New Roman" w:cs="Times New Roman"/>
              </w:rPr>
              <w:t>февраль</w:t>
            </w:r>
            <w:r w:rsidRPr="00ED644F">
              <w:rPr>
                <w:rFonts w:ascii="Times New Roman" w:hAnsi="Times New Roman" w:cs="Times New Roman"/>
              </w:rPr>
              <w:t xml:space="preserve"> </w:t>
            </w:r>
          </w:p>
          <w:p w:rsidR="00055BCF" w:rsidRPr="00ED644F" w:rsidRDefault="00055BCF" w:rsidP="00FA0D38">
            <w:pPr>
              <w:shd w:val="clear" w:color="auto" w:fill="FFFFFF"/>
              <w:rPr>
                <w:rFonts w:ascii="Times New Roman" w:hAnsi="Times New Roman" w:cs="Times New Roman"/>
              </w:rPr>
            </w:pPr>
            <w:r w:rsidRPr="00ED644F">
              <w:rPr>
                <w:rFonts w:ascii="Times New Roman" w:hAnsi="Times New Roman" w:cs="Times New Roman"/>
              </w:rPr>
              <w:t>2016 года</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A0D38">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431"/>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13.</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Информирование субъектов предпринимательской деятельности о порядке оказания муниципальных услуг</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2408"/>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842D4A">
              <w:rPr>
                <w:rFonts w:ascii="Times New Roman" w:hAnsi="Times New Roman" w:cs="Times New Roman"/>
                <w:b/>
                <w:bCs/>
                <w:color w:val="000000"/>
                <w:spacing w:val="-8"/>
              </w:rPr>
              <w:t>13.1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Информирование субъектов предпринимательской деятельности о порядке оказания муниципальных услуг на официальном интернет - сайте Администрации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w:t>
            </w:r>
            <w:r>
              <w:rPr>
                <w:rFonts w:ascii="Times New Roman" w:hAnsi="Times New Roman" w:cs="Times New Roman"/>
                <w:color w:val="000000"/>
                <w:spacing w:val="-2"/>
              </w:rPr>
              <w:t>На официальном интернет-сайте Администрации создан специальный раздел «Документы - Административные регламенты, стандарты государственных и муниципальных услуг», раздел призван помочь предпринимателям получить необходимую информацию о муниципальных услугах</w:t>
            </w:r>
            <w:r w:rsidRPr="00ED644F">
              <w:rPr>
                <w:rFonts w:ascii="Times New Roman" w:hAnsi="Times New Roman" w:cs="Times New Roman"/>
              </w:rPr>
              <w:t>)</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Также на сайте можно скачать административные регламенты и форму заявления на получение услуги, для некоторых услуг возможна подача заявления в электронном виде.</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01.01.2012</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9D5E90">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31.12.</w:t>
            </w:r>
            <w:r w:rsidRPr="00ED644F">
              <w:rPr>
                <w:rFonts w:ascii="Times New Roman" w:hAnsi="Times New Roman" w:cs="Times New Roman"/>
                <w:color w:val="000000"/>
                <w:spacing w:val="-6"/>
              </w:rPr>
              <w:t>.2016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информационных технологий</w:t>
            </w:r>
          </w:p>
        </w:tc>
      </w:tr>
      <w:tr w:rsidR="00055BCF" w:rsidRPr="00ED644F">
        <w:trPr>
          <w:gridAfter w:val="1"/>
          <w:wAfter w:w="18" w:type="dxa"/>
          <w:trHeight w:hRule="exact" w:val="590"/>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14.</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Включение в перечень услуг, предоставляемых на базе МФЦ, услуг, связанных с разрешительными процедурами в предпринимательской деятельности, а так же в сфере поддержки субъектов малого и среднего предпринимательства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6936"/>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14.1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297F92" w:rsidRDefault="00055BCF" w:rsidP="00297F92">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ГАО АО «МФЦ» отделение по Ленскому району оказывает комплекс услуг, связанных с муниципальной и государственной поддержкой субъектов малого и среднего предпринимательства (</w:t>
            </w:r>
            <w:hyperlink r:id="rId7" w:history="1">
              <w:r w:rsidRPr="00ED644F">
                <w:rPr>
                  <w:rStyle w:val="Hyperlink"/>
                  <w:rFonts w:ascii="Times New Roman" w:hAnsi="Times New Roman" w:cs="Times New Roman"/>
                  <w:spacing w:val="-2"/>
                  <w:lang w:val="en-US"/>
                </w:rPr>
                <w:t>www</w:t>
              </w:r>
              <w:r w:rsidRPr="00ED644F">
                <w:rPr>
                  <w:rStyle w:val="Hyperlink"/>
                  <w:rFonts w:ascii="Times New Roman" w:hAnsi="Times New Roman" w:cs="Times New Roman"/>
                  <w:spacing w:val="-2"/>
                </w:rPr>
                <w:t>.</w:t>
              </w:r>
              <w:r w:rsidRPr="00ED644F">
                <w:rPr>
                  <w:rStyle w:val="Hyperlink"/>
                  <w:rFonts w:ascii="Times New Roman" w:hAnsi="Times New Roman" w:cs="Times New Roman"/>
                  <w:spacing w:val="-2"/>
                  <w:lang w:val="en-US"/>
                </w:rPr>
                <w:t>mfc</w:t>
              </w:r>
              <w:r w:rsidRPr="00ED644F">
                <w:rPr>
                  <w:rStyle w:val="Hyperlink"/>
                  <w:rFonts w:ascii="Times New Roman" w:hAnsi="Times New Roman" w:cs="Times New Roman"/>
                  <w:spacing w:val="-2"/>
                </w:rPr>
                <w:t>29.</w:t>
              </w:r>
              <w:r w:rsidRPr="00ED644F">
                <w:rPr>
                  <w:rStyle w:val="Hyperlink"/>
                  <w:rFonts w:ascii="Times New Roman" w:hAnsi="Times New Roman" w:cs="Times New Roman"/>
                  <w:spacing w:val="-2"/>
                  <w:lang w:val="en-US"/>
                </w:rPr>
                <w:t>ru</w:t>
              </w:r>
            </w:hyperlink>
            <w:r>
              <w:rPr>
                <w:rFonts w:ascii="Times New Roman" w:hAnsi="Times New Roman" w:cs="Times New Roman"/>
                <w:color w:val="000000"/>
                <w:spacing w:val="-2"/>
              </w:rPr>
              <w:t>)</w:t>
            </w:r>
          </w:p>
          <w:p w:rsidR="00055BCF" w:rsidRPr="00297F92" w:rsidRDefault="00055BCF" w:rsidP="00297F92">
            <w:pPr>
              <w:shd w:val="clear" w:color="auto" w:fill="FFFFFF"/>
              <w:spacing w:line="250" w:lineRule="exact"/>
              <w:ind w:left="5" w:right="240" w:firstLine="5"/>
              <w:rPr>
                <w:rFonts w:ascii="Times New Roman" w:hAnsi="Times New Roman" w:cs="Times New Roman"/>
                <w:color w:val="000000"/>
                <w:spacing w:val="-2"/>
              </w:rPr>
            </w:pP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ВЫПОЛНЕНО</w:t>
            </w:r>
          </w:p>
          <w:p w:rsidR="00055BCF" w:rsidRPr="00ED644F" w:rsidRDefault="00055BCF" w:rsidP="00297F92">
            <w:pPr>
              <w:shd w:val="clear" w:color="auto" w:fill="FFFFFF"/>
              <w:jc w:val="both"/>
              <w:rPr>
                <w:rFonts w:ascii="Times New Roman" w:hAnsi="Times New Roman" w:cs="Times New Roman"/>
              </w:rPr>
            </w:pPr>
            <w:r>
              <w:rPr>
                <w:rFonts w:ascii="Times New Roman" w:hAnsi="Times New Roman" w:cs="Times New Roman"/>
                <w:color w:val="000000"/>
                <w:spacing w:val="-2"/>
              </w:rPr>
              <w:t>ГАО АО «МФЦ» отделение по Ленскому району</w:t>
            </w:r>
            <w:r w:rsidRPr="00ED644F">
              <w:rPr>
                <w:rFonts w:ascii="Times New Roman" w:hAnsi="Times New Roman" w:cs="Times New Roman"/>
              </w:rPr>
              <w:t xml:space="preserve"> предоставляет 9 услуг в сфере государственной и муниципальной поддержки субъектов малого и среднего предпринимательства:</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1.Государственная регистрация юридических лиц, физических лиц в качестве индивидуальных предпринимателей и крестьянских (фермерских) хозяйств.</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2.Бесплатное информирование налогоплательщиков о действующих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3.Предоставление сведений, содержащихся в Едином государственном реестре юридических лиц и Едином государственном реестре индивидуальных предпринимателей.</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4.Прием запроса о предоставлении справки о состоянии расчетов по налогом, сборам, пеням, штрафам, процентам.</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5.Выдача разрешений на ввод объектов в эксплуатацию при осуществлении строительства, реконструкции объектов капитального строительства.</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6.Подготовка и выдача градостроительного плана земельного участка.</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7. Предоставление архивных справок и копий архивных документов из муниципального архива.</w:t>
            </w:r>
          </w:p>
          <w:p w:rsidR="00055BCF" w:rsidRPr="00ED644F" w:rsidRDefault="00055BCF" w:rsidP="00297F92">
            <w:pPr>
              <w:shd w:val="clear" w:color="auto" w:fill="FFFFFF"/>
              <w:jc w:val="both"/>
              <w:rPr>
                <w:rFonts w:ascii="Times New Roman" w:hAnsi="Times New Roman" w:cs="Times New Roman"/>
              </w:rPr>
            </w:pPr>
            <w:r w:rsidRPr="00ED644F">
              <w:rPr>
                <w:rFonts w:ascii="Times New Roman" w:hAnsi="Times New Roman" w:cs="Times New Roman"/>
              </w:rPr>
              <w:t>9.Предоставление информации из реестра муниципального имущества.</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25.11.2015</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01.04.2016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32515">
            <w:pPr>
              <w:shd w:val="clear" w:color="auto" w:fill="FFFFFF"/>
              <w:rPr>
                <w:rFonts w:ascii="Times New Roman" w:hAnsi="Times New Roman" w:cs="Times New Roman"/>
                <w:shd w:val="clear" w:color="auto" w:fill="FFFFFF"/>
              </w:rPr>
            </w:pPr>
            <w:r>
              <w:rPr>
                <w:rFonts w:ascii="Times New Roman" w:hAnsi="Times New Roman" w:cs="Times New Roman"/>
                <w:color w:val="000000"/>
                <w:spacing w:val="-2"/>
              </w:rPr>
              <w:t>ГАО АО «МФЦ»  отделение по Ленскому району</w:t>
            </w:r>
          </w:p>
        </w:tc>
      </w:tr>
      <w:tr w:rsidR="00055BCF" w:rsidRPr="00ED644F">
        <w:trPr>
          <w:gridAfter w:val="1"/>
          <w:wAfter w:w="18" w:type="dxa"/>
          <w:trHeight w:hRule="exact" w:val="557"/>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15.</w:t>
            </w:r>
          </w:p>
        </w:tc>
        <w:tc>
          <w:tcPr>
            <w:tcW w:w="12744" w:type="dxa"/>
            <w:gridSpan w:val="7"/>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b/>
                <w:bCs/>
                <w:color w:val="000000"/>
                <w:spacing w:val="-6"/>
                <w:sz w:val="22"/>
                <w:szCs w:val="22"/>
              </w:rPr>
            </w:pPr>
            <w:r w:rsidRPr="00ED644F">
              <w:rPr>
                <w:rFonts w:ascii="Times New Roman" w:hAnsi="Times New Roman" w:cs="Times New Roman"/>
                <w:b/>
                <w:bCs/>
                <w:sz w:val="22"/>
                <w:szCs w:val="22"/>
              </w:rPr>
              <w:t>Обеспечение доступности документов, определяющих требования к размещению объектов инфраструктуры и объектов, создаваемых в рамках реализации инвестиционных проектов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p>
        </w:tc>
      </w:tr>
      <w:tr w:rsidR="00055BCF" w:rsidRPr="00ED644F">
        <w:trPr>
          <w:gridAfter w:val="1"/>
          <w:wAfter w:w="18" w:type="dxa"/>
          <w:trHeight w:hRule="exact" w:val="2280"/>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15.1</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350512">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Инвентаризация муниципальных земель и имущества, публичный перечень муниципальных земельных участков и объектов недвижимости, с указанием их местоположения, основных характеристик , условий их предоставления инвесторам и наличия инженерных сетей и объектов инфраструктуры</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В соответствии с Градостроительным кодексом РФ органы местного самоуправления осуществляют подготовку и утверждение:</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1.схемы территориального планирования муниципального</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района (ст. 20 ГрК РФ) </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2.генерального плана поселения (ст. 24 ГрК РФ)</w:t>
            </w:r>
          </w:p>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3.правил землепользования и застройки (ст. 31 и 32 ГрК РФ)</w:t>
            </w:r>
          </w:p>
          <w:p w:rsidR="00055BCF" w:rsidRPr="00ED644F" w:rsidRDefault="00055BCF" w:rsidP="00434204">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A3470A">
            <w:pPr>
              <w:shd w:val="clear" w:color="auto" w:fill="FFFFFF"/>
              <w:spacing w:line="254" w:lineRule="exact"/>
              <w:ind w:firstLine="29"/>
              <w:rPr>
                <w:rFonts w:ascii="Times New Roman" w:hAnsi="Times New Roman" w:cs="Times New Roman"/>
                <w:color w:val="000000"/>
                <w:spacing w:val="-6"/>
              </w:rPr>
            </w:pPr>
            <w:r>
              <w:rPr>
                <w:rFonts w:ascii="Times New Roman" w:hAnsi="Times New Roman" w:cs="Times New Roman"/>
                <w:color w:val="000000"/>
                <w:spacing w:val="-6"/>
              </w:rPr>
              <w:t>28.02.2017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434204">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3991"/>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15.2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Актуализация и внесение изменений в документы территориального планирования , правила землепользования и застройки и документацию по планировке территории.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50334C" w:rsidRDefault="00055BCF" w:rsidP="00431C0D">
            <w:pPr>
              <w:shd w:val="clear" w:color="auto" w:fill="FFFFFF"/>
              <w:rPr>
                <w:rFonts w:ascii="Times New Roman" w:hAnsi="Times New Roman" w:cs="Times New Roman"/>
              </w:rPr>
            </w:pPr>
            <w:r w:rsidRPr="0050334C">
              <w:rPr>
                <w:rFonts w:ascii="Times New Roman" w:hAnsi="Times New Roman" w:cs="Times New Roman"/>
              </w:rPr>
              <w:t xml:space="preserve">ВЫПОЛНЕНО </w:t>
            </w:r>
          </w:p>
          <w:p w:rsidR="00055BCF" w:rsidRPr="0050334C" w:rsidRDefault="00055BCF" w:rsidP="00431C0D">
            <w:pPr>
              <w:pStyle w:val="ListParagraph"/>
              <w:ind w:left="0"/>
              <w:jc w:val="both"/>
              <w:rPr>
                <w:rFonts w:ascii="Times New Roman" w:hAnsi="Times New Roman" w:cs="Times New Roman"/>
                <w:sz w:val="20"/>
                <w:szCs w:val="20"/>
              </w:rPr>
            </w:pPr>
            <w:r w:rsidRPr="0050334C">
              <w:rPr>
                <w:rFonts w:ascii="Times New Roman" w:hAnsi="Times New Roman" w:cs="Times New Roman"/>
                <w:sz w:val="20"/>
                <w:szCs w:val="20"/>
              </w:rPr>
              <w:t xml:space="preserve">Решением собрания депутатов МО «Ленский муниципальный район» № 79-н от 16.01.2015 года утверждена схема территориального планирования Ленского муниципального района. </w:t>
            </w:r>
          </w:p>
          <w:p w:rsidR="00055BCF" w:rsidRPr="0050334C" w:rsidRDefault="00055BCF" w:rsidP="00431C0D">
            <w:pPr>
              <w:pStyle w:val="ListParagraph"/>
              <w:ind w:left="0"/>
              <w:jc w:val="both"/>
              <w:rPr>
                <w:rFonts w:ascii="Times New Roman" w:hAnsi="Times New Roman" w:cs="Times New Roman"/>
                <w:sz w:val="20"/>
                <w:szCs w:val="20"/>
              </w:rPr>
            </w:pPr>
            <w:r w:rsidRPr="0050334C">
              <w:rPr>
                <w:rFonts w:ascii="Times New Roman" w:hAnsi="Times New Roman" w:cs="Times New Roman"/>
                <w:sz w:val="20"/>
                <w:szCs w:val="20"/>
              </w:rPr>
              <w:t>Утверждены решениями совета депутатов МО «Сафроновское» от 05.05.2015 № 142 генеральный план поселения «Сафроновское» и от 25.12.2015 № 180 правила землепользования и застройки поселения «Сафроновское».</w:t>
            </w:r>
          </w:p>
          <w:p w:rsidR="00055BCF" w:rsidRPr="0050334C" w:rsidRDefault="00055BCF" w:rsidP="00431C0D">
            <w:pPr>
              <w:pStyle w:val="ListParagraph"/>
              <w:ind w:left="0"/>
              <w:jc w:val="both"/>
              <w:rPr>
                <w:rFonts w:ascii="Times New Roman" w:hAnsi="Times New Roman" w:cs="Times New Roman"/>
                <w:sz w:val="20"/>
                <w:szCs w:val="20"/>
              </w:rPr>
            </w:pPr>
            <w:r w:rsidRPr="0050334C">
              <w:rPr>
                <w:rFonts w:ascii="Times New Roman" w:hAnsi="Times New Roman" w:cs="Times New Roman"/>
                <w:sz w:val="20"/>
                <w:szCs w:val="20"/>
              </w:rPr>
              <w:t>Решением совета депутатов МО «Сафроновское» от 25.12.2015 № 179 утвержден генеральный план, совмещенный с проектом планировки села Яренск.</w:t>
            </w:r>
          </w:p>
          <w:p w:rsidR="00055BCF" w:rsidRPr="0050334C" w:rsidRDefault="00055BCF" w:rsidP="00431C0D">
            <w:pPr>
              <w:pStyle w:val="ListParagraph"/>
              <w:ind w:left="0"/>
              <w:jc w:val="both"/>
              <w:rPr>
                <w:rFonts w:ascii="Times New Roman" w:hAnsi="Times New Roman" w:cs="Times New Roman"/>
                <w:sz w:val="20"/>
                <w:szCs w:val="20"/>
              </w:rPr>
            </w:pPr>
            <w:r w:rsidRPr="0050334C">
              <w:rPr>
                <w:rFonts w:ascii="Times New Roman" w:hAnsi="Times New Roman" w:cs="Times New Roman"/>
                <w:sz w:val="20"/>
                <w:szCs w:val="20"/>
              </w:rPr>
              <w:t>Решением совета депутатов МО «Урдомское» от 25.12.2015 № 61-А утвержден генеральный план поселения «Урдомское».</w:t>
            </w:r>
          </w:p>
          <w:p w:rsidR="00055BCF" w:rsidRPr="0050334C" w:rsidRDefault="00055BCF" w:rsidP="00431C0D">
            <w:pPr>
              <w:pStyle w:val="ListParagraph"/>
              <w:ind w:left="0"/>
              <w:jc w:val="both"/>
              <w:rPr>
                <w:rFonts w:ascii="Times New Roman" w:hAnsi="Times New Roman" w:cs="Times New Roman"/>
                <w:sz w:val="20"/>
                <w:szCs w:val="20"/>
              </w:rPr>
            </w:pPr>
            <w:r w:rsidRPr="0050334C">
              <w:rPr>
                <w:rFonts w:ascii="Times New Roman" w:hAnsi="Times New Roman" w:cs="Times New Roman"/>
                <w:sz w:val="20"/>
                <w:szCs w:val="20"/>
              </w:rPr>
              <w:t>Решением совета депутатов МО «Урдомское» от 25.12.2015 № 60-А утвержден генеральный план, совмещенный с проектом планировки поселка Урдома.</w:t>
            </w:r>
          </w:p>
          <w:p w:rsidR="00055BCF" w:rsidRPr="0050334C" w:rsidRDefault="00055BCF" w:rsidP="00431C0D">
            <w:pPr>
              <w:pStyle w:val="Title"/>
              <w:jc w:val="both"/>
              <w:rPr>
                <w:rFonts w:ascii="Times New Roman" w:hAnsi="Times New Roman" w:cs="Times New Roman"/>
                <w:b w:val="0"/>
                <w:bCs w:val="0"/>
                <w:sz w:val="20"/>
                <w:szCs w:val="20"/>
              </w:rPr>
            </w:pPr>
          </w:p>
          <w:p w:rsidR="00055BCF" w:rsidRPr="0050334C" w:rsidRDefault="00055BCF" w:rsidP="00431C0D">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50334C" w:rsidRDefault="00055BCF" w:rsidP="00434204">
            <w:pPr>
              <w:shd w:val="clear" w:color="auto" w:fill="FFFFFF"/>
              <w:rPr>
                <w:rFonts w:ascii="Times New Roman" w:hAnsi="Times New Roman" w:cs="Times New Roman"/>
              </w:rPr>
            </w:pP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A3470A">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по управлению муниципальным имуществом и земельными ресурсами</w:t>
            </w:r>
          </w:p>
        </w:tc>
      </w:tr>
      <w:tr w:rsidR="00055BCF" w:rsidRPr="00ED644F">
        <w:trPr>
          <w:gridAfter w:val="1"/>
          <w:wAfter w:w="18" w:type="dxa"/>
          <w:trHeight w:hRule="exact" w:val="2404"/>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ED644F">
              <w:rPr>
                <w:rFonts w:ascii="Times New Roman" w:hAnsi="Times New Roman" w:cs="Times New Roman"/>
                <w:b/>
                <w:bCs/>
                <w:color w:val="000000"/>
                <w:spacing w:val="-8"/>
              </w:rPr>
              <w:t>15.3</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434204">
            <w:pPr>
              <w:shd w:val="clear" w:color="auto" w:fill="FFFFFF"/>
              <w:spacing w:line="250" w:lineRule="exact"/>
              <w:ind w:left="5" w:right="240" w:firstLine="5"/>
              <w:rPr>
                <w:rFonts w:ascii="Times New Roman" w:hAnsi="Times New Roman" w:cs="Times New Roman"/>
                <w:color w:val="000000"/>
                <w:spacing w:val="-2"/>
              </w:rPr>
            </w:pPr>
            <w:r>
              <w:rPr>
                <w:rFonts w:ascii="Times New Roman" w:hAnsi="Times New Roman" w:cs="Times New Roman"/>
                <w:color w:val="000000"/>
                <w:spacing w:val="-2"/>
              </w:rPr>
              <w:t>Размещение информации для инвесторов в открытом доступе на официальном интернет-сайте Администрации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r w:rsidRPr="00ED644F">
              <w:rPr>
                <w:rFonts w:ascii="Times New Roman" w:hAnsi="Times New Roman" w:cs="Times New Roman"/>
              </w:rPr>
              <w:t xml:space="preserve">ВЫПОЛНЕНО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rPr>
                <w:rFonts w:ascii="Times New Roman" w:hAnsi="Times New Roman" w:cs="Times New Roman"/>
              </w:rPr>
            </w:pP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434204">
            <w:pPr>
              <w:shd w:val="clear" w:color="auto" w:fill="FFFFFF"/>
              <w:spacing w:line="254" w:lineRule="exact"/>
              <w:ind w:firstLine="29"/>
              <w:rPr>
                <w:rFonts w:ascii="Times New Roman" w:hAnsi="Times New Roman" w:cs="Times New Roman"/>
                <w:color w:val="000000"/>
                <w:spacing w:val="-6"/>
              </w:rPr>
            </w:pPr>
            <w:r w:rsidRPr="00ED644F">
              <w:rPr>
                <w:rFonts w:ascii="Times New Roman" w:hAnsi="Times New Roman" w:cs="Times New Roman"/>
                <w:color w:val="000000"/>
                <w:spacing w:val="-6"/>
              </w:rPr>
              <w:t>01.07.2016 (</w:t>
            </w:r>
            <w:r w:rsidRPr="000C2A83">
              <w:rPr>
                <w:rFonts w:ascii="Times New Roman" w:hAnsi="Times New Roman" w:cs="Times New Roman"/>
                <w:color w:val="000000"/>
                <w:spacing w:val="-6"/>
              </w:rPr>
              <w:t xml:space="preserve">рекомендованная </w:t>
            </w:r>
            <w:r w:rsidRPr="000C2A83">
              <w:rPr>
                <w:rFonts w:ascii="Times New Roman" w:hAnsi="Times New Roman" w:cs="Times New Roman"/>
                <w:color w:val="000000"/>
                <w:spacing w:val="-3"/>
              </w:rPr>
              <w:t xml:space="preserve">дата окончания </w:t>
            </w:r>
            <w:r w:rsidRPr="000C2A83">
              <w:rPr>
                <w:rFonts w:ascii="Times New Roman" w:hAnsi="Times New Roman" w:cs="Times New Roman"/>
                <w:color w:val="000000"/>
                <w:spacing w:val="-7"/>
              </w:rPr>
              <w:t>этапа)</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архитектуры, строительства и капитальных ремонтов,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 xml:space="preserve">Отдел по управлению муниципальным имуществом и земельными ресурсами, </w:t>
            </w:r>
          </w:p>
          <w:p w:rsidR="00055BCF" w:rsidRPr="00ED644F" w:rsidRDefault="00055BCF" w:rsidP="001663D6">
            <w:pPr>
              <w:shd w:val="clear" w:color="auto" w:fill="FFFFFF"/>
              <w:rPr>
                <w:rFonts w:ascii="Times New Roman" w:hAnsi="Times New Roman" w:cs="Times New Roman"/>
                <w:shd w:val="clear" w:color="auto" w:fill="FFFFFF"/>
              </w:rPr>
            </w:pPr>
            <w:r w:rsidRPr="00ED644F">
              <w:rPr>
                <w:rFonts w:ascii="Times New Roman" w:hAnsi="Times New Roman" w:cs="Times New Roman"/>
                <w:shd w:val="clear" w:color="auto" w:fill="FFFFFF"/>
              </w:rPr>
              <w:t>Отдел информационных технологий</w:t>
            </w:r>
          </w:p>
        </w:tc>
      </w:tr>
      <w:tr w:rsidR="00055BCF" w:rsidRPr="00ED644F">
        <w:trPr>
          <w:gridAfter w:val="1"/>
          <w:wAfter w:w="18" w:type="dxa"/>
          <w:trHeight w:hRule="exact" w:val="2409"/>
        </w:trPr>
        <w:tc>
          <w:tcPr>
            <w:tcW w:w="1133"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F97D65">
            <w:pPr>
              <w:shd w:val="clear" w:color="auto" w:fill="FFFFFF"/>
              <w:jc w:val="center"/>
              <w:rPr>
                <w:rFonts w:ascii="Times New Roman" w:hAnsi="Times New Roman" w:cs="Times New Roman"/>
                <w:b/>
                <w:bCs/>
                <w:color w:val="000000"/>
                <w:spacing w:val="-8"/>
              </w:rPr>
            </w:pPr>
            <w:r w:rsidRPr="00842D4A">
              <w:rPr>
                <w:rFonts w:ascii="Times New Roman" w:hAnsi="Times New Roman" w:cs="Times New Roman"/>
                <w:b/>
                <w:bCs/>
                <w:color w:val="000000"/>
                <w:spacing w:val="-8"/>
              </w:rPr>
              <w:t>15.4</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85291">
            <w:pPr>
              <w:shd w:val="clear" w:color="auto" w:fill="FFFFFF"/>
              <w:spacing w:line="250" w:lineRule="exact"/>
              <w:ind w:left="5" w:right="240" w:firstLine="5"/>
              <w:rPr>
                <w:rFonts w:ascii="Times New Roman" w:hAnsi="Times New Roman" w:cs="Times New Roman"/>
              </w:rPr>
            </w:pPr>
            <w:r>
              <w:rPr>
                <w:rFonts w:ascii="Times New Roman" w:hAnsi="Times New Roman" w:cs="Times New Roman"/>
                <w:color w:val="000000"/>
                <w:spacing w:val="-2"/>
              </w:rPr>
              <w:t>Проведение общественной экспертизы муниципальных земель и имущества, правил землепользования и застройки.</w:t>
            </w:r>
          </w:p>
        </w:tc>
        <w:tc>
          <w:tcPr>
            <w:tcW w:w="5672" w:type="dxa"/>
            <w:tcBorders>
              <w:top w:val="single" w:sz="6" w:space="0" w:color="auto"/>
              <w:left w:val="single" w:sz="6" w:space="0" w:color="auto"/>
              <w:bottom w:val="single" w:sz="6" w:space="0" w:color="auto"/>
              <w:right w:val="single" w:sz="6" w:space="0" w:color="auto"/>
            </w:tcBorders>
            <w:shd w:val="clear" w:color="auto" w:fill="FFFFFF"/>
          </w:tcPr>
          <w:p w:rsidR="00055BCF" w:rsidRDefault="00055BCF" w:rsidP="00685291">
            <w:pPr>
              <w:shd w:val="clear" w:color="auto" w:fill="FFFFFF"/>
              <w:rPr>
                <w:rFonts w:ascii="Times New Roman" w:hAnsi="Times New Roman" w:cs="Times New Roman"/>
              </w:rPr>
            </w:pPr>
            <w:r>
              <w:rPr>
                <w:rFonts w:ascii="Times New Roman" w:hAnsi="Times New Roman" w:cs="Times New Roman"/>
              </w:rPr>
              <w:t xml:space="preserve">ВЫПОЛНЕНО </w:t>
            </w:r>
          </w:p>
          <w:p w:rsidR="00055BCF" w:rsidRPr="00ED644F" w:rsidRDefault="00055BCF" w:rsidP="00685291">
            <w:pPr>
              <w:shd w:val="clear" w:color="auto" w:fill="FFFFFF"/>
              <w:rPr>
                <w:rFonts w:ascii="Times New Roman" w:hAnsi="Times New Roman" w:cs="Times New Roman"/>
              </w:rPr>
            </w:pPr>
            <w:r w:rsidRPr="00ED644F">
              <w:rPr>
                <w:rFonts w:ascii="Times New Roman" w:hAnsi="Times New Roman" w:cs="Times New Roman"/>
              </w:rPr>
              <w:t>Заключение экспертной группы</w:t>
            </w:r>
            <w:r>
              <w:rPr>
                <w:rFonts w:ascii="Times New Roman" w:hAnsi="Times New Roman" w:cs="Times New Roman"/>
              </w:rPr>
              <w:t>. Утверждены правила землепользования и застройки во всех поселениях</w:t>
            </w:r>
          </w:p>
          <w:p w:rsidR="00055BCF" w:rsidRPr="00ED644F" w:rsidRDefault="00055BCF" w:rsidP="00685291">
            <w:pPr>
              <w:shd w:val="clear" w:color="auto" w:fill="FFFFFF"/>
              <w:rPr>
                <w:rFonts w:ascii="Times New Roman" w:hAnsi="Times New Roman" w:cs="Times New Roman"/>
              </w:rPr>
            </w:pPr>
          </w:p>
          <w:p w:rsidR="00055BCF" w:rsidRPr="00ED644F" w:rsidRDefault="00055BCF" w:rsidP="00685291">
            <w:pPr>
              <w:shd w:val="clear" w:color="auto" w:fill="FFFFFF"/>
              <w:rPr>
                <w:rFonts w:ascii="Times New Roman" w:hAnsi="Times New Roman" w:cs="Times New Roman"/>
              </w:rPr>
            </w:pPr>
          </w:p>
          <w:p w:rsidR="00055BCF" w:rsidRPr="00ED644F" w:rsidRDefault="00055BCF" w:rsidP="00685291">
            <w:pPr>
              <w:shd w:val="clear" w:color="auto" w:fill="FFFFFF"/>
              <w:rPr>
                <w:rFonts w:ascii="Times New Roman" w:hAnsi="Times New Roman" w:cs="Times New Roman"/>
              </w:rPr>
            </w:pPr>
          </w:p>
          <w:p w:rsidR="00055BCF" w:rsidRPr="00ED644F" w:rsidRDefault="00055BCF" w:rsidP="00685291">
            <w:pPr>
              <w:shd w:val="clear" w:color="auto" w:fill="FFFFFF"/>
              <w:rPr>
                <w:rFonts w:ascii="Times New Roman" w:hAnsi="Times New Roman" w:cs="Times New Roman"/>
              </w:rPr>
            </w:pPr>
          </w:p>
          <w:p w:rsidR="00055BCF" w:rsidRPr="00ED644F" w:rsidRDefault="00055BCF" w:rsidP="00685291">
            <w:pPr>
              <w:shd w:val="clear" w:color="auto" w:fill="FFFFFF"/>
              <w:rPr>
                <w:rFonts w:ascii="Times New Roman" w:hAnsi="Times New Roman" w:cs="Times New Roman"/>
              </w:rPr>
            </w:pPr>
          </w:p>
          <w:p w:rsidR="00055BCF" w:rsidRPr="00ED644F" w:rsidRDefault="00055BCF" w:rsidP="00685291">
            <w:pPr>
              <w:shd w:val="clear" w:color="auto" w:fill="FFFFFF"/>
              <w:rPr>
                <w:rFonts w:ascii="Times New Roman" w:hAnsi="Times New Roman" w:cs="Times New Roman"/>
              </w:rPr>
            </w:pP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85291">
            <w:pPr>
              <w:shd w:val="clear" w:color="auto" w:fill="FFFFFF"/>
              <w:rPr>
                <w:rFonts w:ascii="Times New Roman" w:hAnsi="Times New Roman" w:cs="Times New Roman"/>
              </w:rPr>
            </w:pPr>
            <w:r w:rsidRPr="00ED644F">
              <w:rPr>
                <w:rFonts w:ascii="Times New Roman" w:hAnsi="Times New Roman" w:cs="Times New Roman"/>
              </w:rPr>
              <w:t>Май</w:t>
            </w:r>
          </w:p>
          <w:p w:rsidR="00055BCF" w:rsidRPr="00ED644F" w:rsidRDefault="00055BCF" w:rsidP="00685291">
            <w:pPr>
              <w:shd w:val="clear" w:color="auto" w:fill="FFFFFF"/>
              <w:rPr>
                <w:rFonts w:ascii="Times New Roman" w:hAnsi="Times New Roman" w:cs="Times New Roman"/>
              </w:rPr>
            </w:pPr>
            <w:r w:rsidRPr="00ED644F">
              <w:rPr>
                <w:rFonts w:ascii="Times New Roman" w:hAnsi="Times New Roman" w:cs="Times New Roman"/>
              </w:rPr>
              <w:t>2016</w:t>
            </w:r>
          </w:p>
        </w:tc>
        <w:tc>
          <w:tcPr>
            <w:tcW w:w="2007" w:type="dxa"/>
            <w:gridSpan w:val="3"/>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85291">
            <w:pPr>
              <w:shd w:val="clear" w:color="auto" w:fill="FFFFFF"/>
              <w:spacing w:line="254" w:lineRule="exact"/>
              <w:ind w:firstLine="29"/>
              <w:rPr>
                <w:rFonts w:ascii="Times New Roman" w:hAnsi="Times New Roman" w:cs="Times New Roman"/>
              </w:rPr>
            </w:pPr>
            <w:r>
              <w:rPr>
                <w:rFonts w:ascii="Times New Roman" w:hAnsi="Times New Roman" w:cs="Times New Roman"/>
              </w:rPr>
              <w:t>28.02.2017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tcPr>
          <w:p w:rsidR="00055BCF" w:rsidRPr="00ED644F" w:rsidRDefault="00055BCF" w:rsidP="00685291">
            <w:pPr>
              <w:shd w:val="clear" w:color="auto" w:fill="FFFFFF"/>
              <w:rPr>
                <w:rFonts w:ascii="Times New Roman" w:hAnsi="Times New Roman" w:cs="Times New Roman"/>
              </w:rPr>
            </w:pPr>
            <w:r w:rsidRPr="00ED644F">
              <w:rPr>
                <w:rFonts w:ascii="Times New Roman" w:hAnsi="Times New Roman" w:cs="Times New Roman"/>
                <w:shd w:val="clear" w:color="auto" w:fill="FFFFFF"/>
              </w:rPr>
              <w:t>Руководитель экспертной группы</w:t>
            </w:r>
          </w:p>
        </w:tc>
      </w:tr>
    </w:tbl>
    <w:p w:rsidR="00055BCF" w:rsidRDefault="00055BCF">
      <w:pPr>
        <w:rPr>
          <w:rFonts w:ascii="Times New Roman" w:hAnsi="Times New Roman" w:cs="Times New Roman"/>
        </w:rPr>
      </w:pPr>
    </w:p>
    <w:p w:rsidR="00055BCF" w:rsidRDefault="00055BCF">
      <w:pPr>
        <w:rPr>
          <w:rFonts w:ascii="Times New Roman" w:hAnsi="Times New Roman" w:cs="Times New Roman"/>
        </w:rPr>
      </w:pPr>
    </w:p>
    <w:p w:rsidR="00055BCF" w:rsidRDefault="00055BCF">
      <w:pPr>
        <w:rPr>
          <w:rFonts w:ascii="Times New Roman" w:hAnsi="Times New Roman" w:cs="Times New Roman"/>
        </w:rPr>
      </w:pPr>
    </w:p>
    <w:p w:rsidR="00055BCF" w:rsidRDefault="00055BCF">
      <w:pPr>
        <w:rPr>
          <w:rFonts w:ascii="Times New Roman" w:hAnsi="Times New Roman" w:cs="Times New Roman"/>
        </w:rPr>
      </w:pPr>
    </w:p>
    <w:sectPr w:rsidR="00055BCF" w:rsidSect="006E2D8A">
      <w:pgSz w:w="16834" w:h="11909" w:orient="landscape"/>
      <w:pgMar w:top="818" w:right="709" w:bottom="360" w:left="708" w:header="720" w:footer="72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BCF" w:rsidRDefault="00055BCF" w:rsidP="002C0B1D">
      <w:r>
        <w:separator/>
      </w:r>
    </w:p>
  </w:endnote>
  <w:endnote w:type="continuationSeparator" w:id="1">
    <w:p w:rsidR="00055BCF" w:rsidRDefault="00055BCF" w:rsidP="002C0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BCF" w:rsidRDefault="00055BCF" w:rsidP="002C0B1D">
      <w:r>
        <w:separator/>
      </w:r>
    </w:p>
  </w:footnote>
  <w:footnote w:type="continuationSeparator" w:id="1">
    <w:p w:rsidR="00055BCF" w:rsidRDefault="00055BCF" w:rsidP="002C0B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51364"/>
    <w:multiLevelType w:val="hybridMultilevel"/>
    <w:tmpl w:val="09D484E6"/>
    <w:lvl w:ilvl="0" w:tplc="A49ED1D2">
      <w:start w:val="1"/>
      <w:numFmt w:val="decimal"/>
      <w:lvlText w:val="%1)"/>
      <w:lvlJc w:val="left"/>
      <w:pPr>
        <w:ind w:left="720" w:hanging="360"/>
      </w:pPr>
      <w:rPr>
        <w:rFonts w:eastAsia="Times New Roman"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B4465A"/>
    <w:multiLevelType w:val="hybridMultilevel"/>
    <w:tmpl w:val="E02EEC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5291ED8"/>
    <w:multiLevelType w:val="hybridMultilevel"/>
    <w:tmpl w:val="E3DE5F48"/>
    <w:lvl w:ilvl="0" w:tplc="DB04E258">
      <w:start w:val="1"/>
      <w:numFmt w:val="decimal"/>
      <w:lvlText w:val="%1."/>
      <w:lvlJc w:val="left"/>
      <w:pPr>
        <w:ind w:left="864" w:hanging="360"/>
      </w:pPr>
    </w:lvl>
    <w:lvl w:ilvl="1" w:tplc="04190019">
      <w:start w:val="1"/>
      <w:numFmt w:val="lowerLetter"/>
      <w:lvlText w:val="%2."/>
      <w:lvlJc w:val="left"/>
      <w:pPr>
        <w:ind w:left="1584" w:hanging="360"/>
      </w:pPr>
    </w:lvl>
    <w:lvl w:ilvl="2" w:tplc="0419001B">
      <w:start w:val="1"/>
      <w:numFmt w:val="lowerRoman"/>
      <w:lvlText w:val="%3."/>
      <w:lvlJc w:val="right"/>
      <w:pPr>
        <w:ind w:left="2304" w:hanging="180"/>
      </w:pPr>
    </w:lvl>
    <w:lvl w:ilvl="3" w:tplc="0419000F">
      <w:start w:val="1"/>
      <w:numFmt w:val="decimal"/>
      <w:lvlText w:val="%4."/>
      <w:lvlJc w:val="left"/>
      <w:pPr>
        <w:ind w:left="3024" w:hanging="360"/>
      </w:pPr>
    </w:lvl>
    <w:lvl w:ilvl="4" w:tplc="04190019">
      <w:start w:val="1"/>
      <w:numFmt w:val="lowerLetter"/>
      <w:lvlText w:val="%5."/>
      <w:lvlJc w:val="left"/>
      <w:pPr>
        <w:ind w:left="3744" w:hanging="360"/>
      </w:pPr>
    </w:lvl>
    <w:lvl w:ilvl="5" w:tplc="0419001B">
      <w:start w:val="1"/>
      <w:numFmt w:val="lowerRoman"/>
      <w:lvlText w:val="%6."/>
      <w:lvlJc w:val="right"/>
      <w:pPr>
        <w:ind w:left="4464" w:hanging="180"/>
      </w:pPr>
    </w:lvl>
    <w:lvl w:ilvl="6" w:tplc="0419000F">
      <w:start w:val="1"/>
      <w:numFmt w:val="decimal"/>
      <w:lvlText w:val="%7."/>
      <w:lvlJc w:val="left"/>
      <w:pPr>
        <w:ind w:left="5184" w:hanging="360"/>
      </w:pPr>
    </w:lvl>
    <w:lvl w:ilvl="7" w:tplc="04190019">
      <w:start w:val="1"/>
      <w:numFmt w:val="lowerLetter"/>
      <w:lvlText w:val="%8."/>
      <w:lvlJc w:val="left"/>
      <w:pPr>
        <w:ind w:left="5904" w:hanging="360"/>
      </w:pPr>
    </w:lvl>
    <w:lvl w:ilvl="8" w:tplc="0419001B">
      <w:start w:val="1"/>
      <w:numFmt w:val="lowerRoman"/>
      <w:lvlText w:val="%9."/>
      <w:lvlJc w:val="right"/>
      <w:pPr>
        <w:ind w:left="662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8D3"/>
    <w:rsid w:val="000145BB"/>
    <w:rsid w:val="000146D1"/>
    <w:rsid w:val="000240A8"/>
    <w:rsid w:val="000478A3"/>
    <w:rsid w:val="00055BCF"/>
    <w:rsid w:val="0005727E"/>
    <w:rsid w:val="000661F8"/>
    <w:rsid w:val="000677AC"/>
    <w:rsid w:val="00096B4F"/>
    <w:rsid w:val="000A73EF"/>
    <w:rsid w:val="000C2A83"/>
    <w:rsid w:val="000D64BD"/>
    <w:rsid w:val="000D6AAD"/>
    <w:rsid w:val="000E7922"/>
    <w:rsid w:val="000F1AA2"/>
    <w:rsid w:val="00103212"/>
    <w:rsid w:val="00116EF9"/>
    <w:rsid w:val="00122487"/>
    <w:rsid w:val="00133CC6"/>
    <w:rsid w:val="00137993"/>
    <w:rsid w:val="001663D6"/>
    <w:rsid w:val="00182D68"/>
    <w:rsid w:val="001972D8"/>
    <w:rsid w:val="001A0703"/>
    <w:rsid w:val="001B3898"/>
    <w:rsid w:val="001C2A1C"/>
    <w:rsid w:val="001D36F1"/>
    <w:rsid w:val="001F46B0"/>
    <w:rsid w:val="001F492D"/>
    <w:rsid w:val="00203A4A"/>
    <w:rsid w:val="00233A04"/>
    <w:rsid w:val="00234AC0"/>
    <w:rsid w:val="00237DC8"/>
    <w:rsid w:val="00244C31"/>
    <w:rsid w:val="00256C39"/>
    <w:rsid w:val="0026658F"/>
    <w:rsid w:val="00284F8E"/>
    <w:rsid w:val="00287408"/>
    <w:rsid w:val="00297F92"/>
    <w:rsid w:val="002A7DE7"/>
    <w:rsid w:val="002C0B1D"/>
    <w:rsid w:val="002D1CCC"/>
    <w:rsid w:val="00321AEA"/>
    <w:rsid w:val="0032499F"/>
    <w:rsid w:val="00350512"/>
    <w:rsid w:val="00355B3B"/>
    <w:rsid w:val="00395849"/>
    <w:rsid w:val="00397205"/>
    <w:rsid w:val="003A4FA1"/>
    <w:rsid w:val="003C1386"/>
    <w:rsid w:val="003C6544"/>
    <w:rsid w:val="003D0844"/>
    <w:rsid w:val="003D1C1A"/>
    <w:rsid w:val="00411369"/>
    <w:rsid w:val="00431C0D"/>
    <w:rsid w:val="00434204"/>
    <w:rsid w:val="00444FF0"/>
    <w:rsid w:val="004618D3"/>
    <w:rsid w:val="00467301"/>
    <w:rsid w:val="00486B37"/>
    <w:rsid w:val="0049239F"/>
    <w:rsid w:val="00492EFD"/>
    <w:rsid w:val="00497DA8"/>
    <w:rsid w:val="004A13EA"/>
    <w:rsid w:val="0050334C"/>
    <w:rsid w:val="00537E61"/>
    <w:rsid w:val="005743B9"/>
    <w:rsid w:val="00585FBA"/>
    <w:rsid w:val="005B42F0"/>
    <w:rsid w:val="00632515"/>
    <w:rsid w:val="00675DBE"/>
    <w:rsid w:val="00685291"/>
    <w:rsid w:val="006A7526"/>
    <w:rsid w:val="006C492D"/>
    <w:rsid w:val="006C4BD1"/>
    <w:rsid w:val="006D3BB4"/>
    <w:rsid w:val="006E2D8A"/>
    <w:rsid w:val="00707BE0"/>
    <w:rsid w:val="007111B5"/>
    <w:rsid w:val="007127E9"/>
    <w:rsid w:val="00751A78"/>
    <w:rsid w:val="0076235C"/>
    <w:rsid w:val="00786C67"/>
    <w:rsid w:val="007B3DD9"/>
    <w:rsid w:val="007E0E98"/>
    <w:rsid w:val="007F2983"/>
    <w:rsid w:val="007F4B26"/>
    <w:rsid w:val="00806718"/>
    <w:rsid w:val="00812C65"/>
    <w:rsid w:val="00815DBF"/>
    <w:rsid w:val="008170B7"/>
    <w:rsid w:val="00842D4A"/>
    <w:rsid w:val="00866041"/>
    <w:rsid w:val="00866A94"/>
    <w:rsid w:val="00892DB6"/>
    <w:rsid w:val="008B3AE1"/>
    <w:rsid w:val="008D051C"/>
    <w:rsid w:val="008E283B"/>
    <w:rsid w:val="00954A8A"/>
    <w:rsid w:val="00975447"/>
    <w:rsid w:val="00976796"/>
    <w:rsid w:val="00980378"/>
    <w:rsid w:val="009C377A"/>
    <w:rsid w:val="009D5E90"/>
    <w:rsid w:val="009E55BB"/>
    <w:rsid w:val="00A042D5"/>
    <w:rsid w:val="00A3470A"/>
    <w:rsid w:val="00A40A25"/>
    <w:rsid w:val="00A53F7D"/>
    <w:rsid w:val="00A60183"/>
    <w:rsid w:val="00A663D2"/>
    <w:rsid w:val="00AA12E0"/>
    <w:rsid w:val="00AA6A02"/>
    <w:rsid w:val="00AB0F41"/>
    <w:rsid w:val="00AB379A"/>
    <w:rsid w:val="00AF2000"/>
    <w:rsid w:val="00B17DBF"/>
    <w:rsid w:val="00B37A7E"/>
    <w:rsid w:val="00B72FB4"/>
    <w:rsid w:val="00BA177D"/>
    <w:rsid w:val="00BB2F37"/>
    <w:rsid w:val="00BD4C43"/>
    <w:rsid w:val="00BE4ABB"/>
    <w:rsid w:val="00BF6487"/>
    <w:rsid w:val="00C36206"/>
    <w:rsid w:val="00C51ADD"/>
    <w:rsid w:val="00CA1354"/>
    <w:rsid w:val="00CA3D42"/>
    <w:rsid w:val="00CD1CA5"/>
    <w:rsid w:val="00D06290"/>
    <w:rsid w:val="00D262DD"/>
    <w:rsid w:val="00D26FEF"/>
    <w:rsid w:val="00D347D3"/>
    <w:rsid w:val="00D34D65"/>
    <w:rsid w:val="00D46694"/>
    <w:rsid w:val="00D51345"/>
    <w:rsid w:val="00D7142F"/>
    <w:rsid w:val="00D8079E"/>
    <w:rsid w:val="00D87642"/>
    <w:rsid w:val="00DF375B"/>
    <w:rsid w:val="00E10F5D"/>
    <w:rsid w:val="00E1275A"/>
    <w:rsid w:val="00E15160"/>
    <w:rsid w:val="00E62F0F"/>
    <w:rsid w:val="00E63D5C"/>
    <w:rsid w:val="00E67EDF"/>
    <w:rsid w:val="00E93959"/>
    <w:rsid w:val="00EA45D0"/>
    <w:rsid w:val="00EC799C"/>
    <w:rsid w:val="00ED644F"/>
    <w:rsid w:val="00EF53B7"/>
    <w:rsid w:val="00F035D2"/>
    <w:rsid w:val="00F17DD0"/>
    <w:rsid w:val="00F26556"/>
    <w:rsid w:val="00F51564"/>
    <w:rsid w:val="00F708B0"/>
    <w:rsid w:val="00F71490"/>
    <w:rsid w:val="00F92C44"/>
    <w:rsid w:val="00F97D65"/>
    <w:rsid w:val="00FA0D38"/>
    <w:rsid w:val="00FF1023"/>
    <w:rsid w:val="00FF3B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D8A"/>
    <w:pPr>
      <w:widowControl w:val="0"/>
      <w:autoSpaceDE w:val="0"/>
      <w:autoSpaceDN w:val="0"/>
      <w:adjustRightInd w:val="0"/>
    </w:pPr>
    <w:rPr>
      <w:rFonts w:ascii="Arial"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F6487"/>
    <w:pPr>
      <w:widowControl/>
      <w:autoSpaceDE/>
      <w:autoSpaceDN/>
      <w:adjustRightInd/>
      <w:ind w:left="720"/>
    </w:pPr>
    <w:rPr>
      <w:sz w:val="24"/>
      <w:szCs w:val="24"/>
    </w:rPr>
  </w:style>
  <w:style w:type="character" w:styleId="Hyperlink">
    <w:name w:val="Hyperlink"/>
    <w:basedOn w:val="DefaultParagraphFont"/>
    <w:uiPriority w:val="99"/>
    <w:rsid w:val="00297F92"/>
    <w:rPr>
      <w:color w:val="0000FF"/>
      <w:u w:val="single"/>
    </w:rPr>
  </w:style>
  <w:style w:type="paragraph" w:styleId="Title">
    <w:name w:val="Title"/>
    <w:basedOn w:val="Normal"/>
    <w:link w:val="TitleChar"/>
    <w:uiPriority w:val="99"/>
    <w:qFormat/>
    <w:rsid w:val="00133CC6"/>
    <w:pPr>
      <w:widowControl/>
      <w:autoSpaceDE/>
      <w:autoSpaceDN/>
      <w:adjustRightInd/>
      <w:jc w:val="center"/>
    </w:pPr>
    <w:rPr>
      <w:b/>
      <w:bCs/>
      <w:sz w:val="28"/>
      <w:szCs w:val="28"/>
    </w:rPr>
  </w:style>
  <w:style w:type="character" w:customStyle="1" w:styleId="TitleChar">
    <w:name w:val="Title Char"/>
    <w:basedOn w:val="DefaultParagraphFont"/>
    <w:link w:val="Title"/>
    <w:uiPriority w:val="99"/>
    <w:locked/>
    <w:rsid w:val="00133CC6"/>
    <w:rPr>
      <w:rFonts w:ascii="Times New Roman" w:hAnsi="Times New Roman" w:cs="Times New Roman"/>
      <w:b/>
      <w:bCs/>
      <w:sz w:val="28"/>
      <w:szCs w:val="28"/>
    </w:rPr>
  </w:style>
  <w:style w:type="paragraph" w:styleId="Header">
    <w:name w:val="header"/>
    <w:basedOn w:val="Normal"/>
    <w:link w:val="HeaderChar"/>
    <w:uiPriority w:val="99"/>
    <w:semiHidden/>
    <w:rsid w:val="002C0B1D"/>
    <w:pPr>
      <w:tabs>
        <w:tab w:val="center" w:pos="4677"/>
        <w:tab w:val="right" w:pos="9355"/>
      </w:tabs>
    </w:pPr>
  </w:style>
  <w:style w:type="character" w:customStyle="1" w:styleId="HeaderChar">
    <w:name w:val="Header Char"/>
    <w:basedOn w:val="DefaultParagraphFont"/>
    <w:link w:val="Header"/>
    <w:uiPriority w:val="99"/>
    <w:semiHidden/>
    <w:locked/>
    <w:rsid w:val="002C0B1D"/>
    <w:rPr>
      <w:rFonts w:ascii="Arial" w:hAnsi="Arial" w:cs="Arial"/>
      <w:sz w:val="20"/>
      <w:szCs w:val="20"/>
    </w:rPr>
  </w:style>
  <w:style w:type="paragraph" w:styleId="Footer">
    <w:name w:val="footer"/>
    <w:basedOn w:val="Normal"/>
    <w:link w:val="FooterChar"/>
    <w:uiPriority w:val="99"/>
    <w:semiHidden/>
    <w:rsid w:val="002C0B1D"/>
    <w:pPr>
      <w:tabs>
        <w:tab w:val="center" w:pos="4677"/>
        <w:tab w:val="right" w:pos="9355"/>
      </w:tabs>
    </w:pPr>
  </w:style>
  <w:style w:type="character" w:customStyle="1" w:styleId="FooterChar">
    <w:name w:val="Footer Char"/>
    <w:basedOn w:val="DefaultParagraphFont"/>
    <w:link w:val="Footer"/>
    <w:uiPriority w:val="99"/>
    <w:semiHidden/>
    <w:locked/>
    <w:rsid w:val="002C0B1D"/>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0578985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fc29.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1139</TotalTime>
  <Pages>10</Pages>
  <Words>3462</Words>
  <Characters>19734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СеливановаВГ</dc:creator>
  <cp:keywords/>
  <dc:description/>
  <cp:lastModifiedBy>Яковлева</cp:lastModifiedBy>
  <cp:revision>36</cp:revision>
  <cp:lastPrinted>2015-12-18T09:41:00Z</cp:lastPrinted>
  <dcterms:created xsi:type="dcterms:W3CDTF">2015-12-15T11:20:00Z</dcterms:created>
  <dcterms:modified xsi:type="dcterms:W3CDTF">2018-01-19T06:15:00Z</dcterms:modified>
</cp:coreProperties>
</file>