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7E" w:rsidRDefault="00BC40E1" w:rsidP="00E61878">
      <w:pPr>
        <w:ind w:left="-5" w:right="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A3D">
        <w:rPr>
          <w:noProof/>
        </w:rPr>
        <w:drawing>
          <wp:inline distT="0" distB="0" distL="0" distR="0">
            <wp:extent cx="3182107" cy="2749550"/>
            <wp:effectExtent l="0" t="0" r="0" b="0"/>
            <wp:docPr id="3" name="Рисунок 3" descr="F:\картинки\9_декаб._борьба_с_коррупци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9_декаб._борьба_с_коррупци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38" cy="27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E5" w:rsidRDefault="00CE42E5" w:rsidP="008B0EB4">
      <w:pPr>
        <w:shd w:val="clear" w:color="auto" w:fill="FFFFFF"/>
        <w:spacing w:after="0" w:line="240" w:lineRule="auto"/>
        <w:ind w:firstLine="289"/>
        <w:rPr>
          <w:rFonts w:ascii="Times New Roman" w:hAnsi="Times New Roman"/>
          <w:sz w:val="27"/>
          <w:szCs w:val="27"/>
        </w:rPr>
      </w:pPr>
    </w:p>
    <w:p w:rsidR="008B0EB4" w:rsidRPr="008A2520" w:rsidRDefault="008B0EB4" w:rsidP="008B0EB4">
      <w:pPr>
        <w:shd w:val="clear" w:color="auto" w:fill="FFFFFF"/>
        <w:spacing w:after="0" w:line="240" w:lineRule="auto"/>
        <w:ind w:firstLine="289"/>
        <w:rPr>
          <w:rFonts w:ascii="Times New Roman" w:eastAsia="Times New Roman" w:hAnsi="Times New Roman"/>
          <w:bCs/>
          <w:sz w:val="27"/>
          <w:szCs w:val="27"/>
        </w:rPr>
      </w:pPr>
      <w:r w:rsidRPr="008A2520">
        <w:rPr>
          <w:rFonts w:ascii="Times New Roman" w:hAnsi="Times New Roman"/>
          <w:sz w:val="27"/>
          <w:szCs w:val="27"/>
        </w:rPr>
        <w:t xml:space="preserve">Согласно </w:t>
      </w:r>
      <w:r w:rsidRPr="008A2520">
        <w:rPr>
          <w:rFonts w:ascii="Times New Roman" w:hAnsi="Times New Roman"/>
          <w:b/>
          <w:color w:val="0070C0"/>
          <w:sz w:val="27"/>
          <w:szCs w:val="27"/>
        </w:rPr>
        <w:t>Федеральному закону от 25 декабря 2008 года № 273 – ФЗ «О противодействии коррупции»</w:t>
      </w:r>
      <w:r w:rsidR="00BC40E1" w:rsidRPr="008A2520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BC40E1" w:rsidRPr="008A2520">
        <w:rPr>
          <w:rFonts w:ascii="Times New Roman" w:hAnsi="Times New Roman"/>
          <w:color w:val="000000" w:themeColor="text1"/>
          <w:sz w:val="27"/>
          <w:szCs w:val="27"/>
        </w:rPr>
        <w:t xml:space="preserve">под                    </w:t>
      </w:r>
      <w:r w:rsidR="00BC40E1" w:rsidRPr="008A2520">
        <w:rPr>
          <w:rFonts w:ascii="Times New Roman" w:hAnsi="Times New Roman"/>
          <w:b/>
          <w:color w:val="FF0000"/>
          <w:sz w:val="27"/>
          <w:szCs w:val="27"/>
        </w:rPr>
        <w:t>КОРРУПЦИЕЙ</w:t>
      </w:r>
      <w:r w:rsidR="00BC40E1" w:rsidRPr="008A2520">
        <w:rPr>
          <w:rFonts w:ascii="Times New Roman" w:eastAsia="Times New Roman" w:hAnsi="Times New Roman"/>
          <w:color w:val="FF0000"/>
          <w:sz w:val="27"/>
          <w:szCs w:val="27"/>
        </w:rPr>
        <w:t xml:space="preserve"> </w:t>
      </w:r>
      <w:r w:rsidR="00BC40E1" w:rsidRPr="008A2520">
        <w:rPr>
          <w:rFonts w:ascii="Times New Roman" w:eastAsia="Times New Roman" w:hAnsi="Times New Roman"/>
          <w:color w:val="auto"/>
          <w:sz w:val="27"/>
          <w:szCs w:val="27"/>
        </w:rPr>
        <w:t>понимается</w:t>
      </w:r>
      <w:r w:rsidRPr="008A2520">
        <w:rPr>
          <w:rFonts w:ascii="Times New Roman" w:eastAsia="Times New Roman" w:hAnsi="Times New Roman"/>
          <w:color w:val="auto"/>
          <w:sz w:val="27"/>
          <w:szCs w:val="27"/>
        </w:rPr>
        <w:t xml:space="preserve"> </w:t>
      </w:r>
      <w:r w:rsidR="00BC40E1" w:rsidRPr="008A2520">
        <w:rPr>
          <w:rFonts w:ascii="Times New Roman" w:eastAsia="Times New Roman" w:hAnsi="Times New Roman"/>
          <w:color w:val="auto"/>
          <w:sz w:val="27"/>
          <w:szCs w:val="27"/>
        </w:rPr>
        <w:t xml:space="preserve">- </w:t>
      </w:r>
      <w:r w:rsidRPr="008A2520">
        <w:rPr>
          <w:rFonts w:ascii="Times New Roman" w:eastAsia="Times New Roman" w:hAnsi="Times New Roman"/>
          <w:color w:val="auto"/>
          <w:sz w:val="27"/>
          <w:szCs w:val="27"/>
        </w:rPr>
        <w:t xml:space="preserve">злоупотребление служебным положением, дача </w:t>
      </w:r>
      <w:r w:rsidRPr="008A2520">
        <w:rPr>
          <w:rFonts w:ascii="Times New Roman" w:eastAsia="Times New Roman" w:hAnsi="Times New Roman"/>
          <w:sz w:val="27"/>
          <w:szCs w:val="27"/>
        </w:rPr>
        <w:t>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22396C" w:rsidRDefault="0022396C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BC40E1" w:rsidRPr="00800C4A" w:rsidRDefault="00BC40E1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</w:rPr>
      </w:pPr>
    </w:p>
    <w:p w:rsidR="00800C4A" w:rsidRP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7"/>
          <w:szCs w:val="27"/>
        </w:rPr>
      </w:pPr>
      <w:r w:rsidRPr="00800C4A">
        <w:rPr>
          <w:rFonts w:ascii="Times New Roman" w:eastAsia="Times New Roman" w:hAnsi="Times New Roman"/>
          <w:b/>
          <w:color w:val="0070C0"/>
          <w:sz w:val="27"/>
          <w:szCs w:val="27"/>
        </w:rPr>
        <w:t xml:space="preserve">Основным коррупционным деянием </w:t>
      </w:r>
    </w:p>
    <w:p w:rsidR="00800C4A" w:rsidRP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800C4A">
        <w:rPr>
          <w:rFonts w:ascii="Times New Roman" w:eastAsia="Times New Roman" w:hAnsi="Times New Roman"/>
          <w:b/>
          <w:color w:val="0070C0"/>
          <w:sz w:val="27"/>
          <w:szCs w:val="27"/>
        </w:rPr>
        <w:t>является</w:t>
      </w:r>
      <w:r w:rsidRPr="00800C4A">
        <w:rPr>
          <w:rFonts w:ascii="Times New Roman" w:eastAsia="Times New Roman" w:hAnsi="Times New Roman"/>
          <w:color w:val="0070C0"/>
          <w:sz w:val="27"/>
          <w:szCs w:val="27"/>
        </w:rPr>
        <w:t xml:space="preserve"> </w:t>
      </w:r>
      <w:r w:rsidRPr="00800C4A">
        <w:rPr>
          <w:rFonts w:ascii="Times New Roman" w:eastAsia="Times New Roman" w:hAnsi="Times New Roman"/>
          <w:b/>
          <w:color w:val="FF0000"/>
          <w:sz w:val="44"/>
          <w:szCs w:val="44"/>
        </w:rPr>
        <w:t>ВЗЯТКА</w:t>
      </w: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УГОЛОВНЫМ КОДЕКСОМ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РОССИЙСКОЙ ФЕДЕРАЦИИ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предусмотрено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7"/>
          <w:szCs w:val="27"/>
        </w:rPr>
      </w:pPr>
      <w:r w:rsidRPr="008A2520">
        <w:rPr>
          <w:b/>
          <w:color w:val="FF0000"/>
          <w:sz w:val="27"/>
          <w:szCs w:val="27"/>
        </w:rPr>
        <w:t>ЛИШЕНИЕ СВОБОДЫ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 xml:space="preserve">на длительный срок как за получение взятки, так и за дачу взятки и 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7"/>
          <w:szCs w:val="27"/>
        </w:rPr>
      </w:pPr>
      <w:r w:rsidRPr="008A2520">
        <w:rPr>
          <w:color w:val="0070C0"/>
          <w:sz w:val="27"/>
          <w:szCs w:val="27"/>
        </w:rPr>
        <w:t>посредничество.</w:t>
      </w:r>
    </w:p>
    <w:p w:rsidR="00800C4A" w:rsidRPr="008A2520" w:rsidRDefault="00800C4A" w:rsidP="00800C4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A63DB3">
        <w:rPr>
          <w:noProof/>
        </w:rPr>
        <w:drawing>
          <wp:inline distT="0" distB="0" distL="0" distR="0" wp14:anchorId="19255D4B" wp14:editId="4978B826">
            <wp:extent cx="3182620" cy="2087424"/>
            <wp:effectExtent l="0" t="0" r="0" b="8255"/>
            <wp:docPr id="1" name="Рисунок 1" descr="F:\картинки\uk-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uk-r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0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800C4A" w:rsidRDefault="00800C4A" w:rsidP="0022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7E5F4E" w:rsidRPr="008A2520" w:rsidRDefault="00800C4A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7E5F4E" w:rsidRPr="008A2520">
        <w:rPr>
          <w:color w:val="000000"/>
          <w:sz w:val="27"/>
          <w:szCs w:val="27"/>
        </w:rPr>
        <w:t>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преступления.</w:t>
      </w:r>
    </w:p>
    <w:p w:rsidR="00800C4A" w:rsidRDefault="00800C4A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:rsidR="007E5F4E" w:rsidRPr="008A2520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8A2520">
        <w:rPr>
          <w:color w:val="000000"/>
          <w:sz w:val="27"/>
          <w:szCs w:val="27"/>
        </w:rPr>
        <w:t xml:space="preserve">Если у вас </w:t>
      </w:r>
      <w:r w:rsidRPr="008A2520">
        <w:rPr>
          <w:b/>
          <w:color w:val="FF0000"/>
          <w:sz w:val="27"/>
          <w:szCs w:val="27"/>
        </w:rPr>
        <w:t>ВЫМОГАЮТ</w:t>
      </w:r>
      <w:r w:rsidR="00800C4A">
        <w:rPr>
          <w:b/>
          <w:color w:val="FF0000"/>
          <w:sz w:val="27"/>
          <w:szCs w:val="27"/>
        </w:rPr>
        <w:t xml:space="preserve"> ВЗЯТКУ</w:t>
      </w:r>
      <w:r w:rsidRPr="008A2520">
        <w:rPr>
          <w:b/>
          <w:color w:val="FF0000"/>
          <w:sz w:val="27"/>
          <w:szCs w:val="27"/>
        </w:rPr>
        <w:t xml:space="preserve">, </w:t>
      </w:r>
      <w:r w:rsidRPr="008A2520">
        <w:rPr>
          <w:sz w:val="27"/>
          <w:szCs w:val="27"/>
        </w:rPr>
        <w:t>незамедлительно сообщите об этом в правоохранительные органы</w:t>
      </w:r>
      <w:r w:rsidR="00800C4A">
        <w:rPr>
          <w:sz w:val="27"/>
          <w:szCs w:val="27"/>
        </w:rPr>
        <w:t>.</w:t>
      </w:r>
      <w:bookmarkStart w:id="0" w:name="_GoBack"/>
      <w:bookmarkEnd w:id="0"/>
      <w:r w:rsidRPr="008A2520">
        <w:rPr>
          <w:sz w:val="27"/>
          <w:szCs w:val="27"/>
        </w:rPr>
        <w:t xml:space="preserve">    </w:t>
      </w:r>
    </w:p>
    <w:p w:rsidR="007E5F4E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E5F4E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E5F4E" w:rsidRPr="00D2535F" w:rsidRDefault="007E5F4E" w:rsidP="002239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D40C7E" w:rsidRDefault="00D40C7E" w:rsidP="00D2535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8"/>
          <w:szCs w:val="28"/>
        </w:rPr>
      </w:pPr>
    </w:p>
    <w:p w:rsidR="00D2535F" w:rsidRPr="008A2520" w:rsidRDefault="00D2535F" w:rsidP="00E27374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8A2520">
        <w:rPr>
          <w:rFonts w:ascii="Times New Roman" w:hAnsi="Times New Roman"/>
          <w:b/>
          <w:color w:val="FF0000"/>
          <w:sz w:val="52"/>
          <w:szCs w:val="52"/>
        </w:rPr>
        <w:t>ЗАПОМНИ!</w:t>
      </w:r>
    </w:p>
    <w:p w:rsidR="00CC435A" w:rsidRPr="008A2520" w:rsidRDefault="00CC435A" w:rsidP="00E27374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8A2520">
        <w:rPr>
          <w:rFonts w:ascii="Times New Roman" w:hAnsi="Times New Roman"/>
          <w:b/>
          <w:color w:val="0070C0"/>
          <w:sz w:val="36"/>
          <w:szCs w:val="36"/>
        </w:rPr>
        <w:t>л</w:t>
      </w:r>
      <w:r w:rsidR="00D2535F" w:rsidRPr="008A2520">
        <w:rPr>
          <w:rFonts w:ascii="Times New Roman" w:hAnsi="Times New Roman"/>
          <w:b/>
          <w:color w:val="0070C0"/>
          <w:sz w:val="36"/>
          <w:szCs w:val="36"/>
        </w:rPr>
        <w:t>ёгкие деньги</w:t>
      </w:r>
      <w:r w:rsidRPr="008A2520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EA2651" w:rsidRPr="008A2520" w:rsidRDefault="00D2535F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8A2520">
        <w:rPr>
          <w:rFonts w:ascii="Times New Roman" w:hAnsi="Times New Roman"/>
          <w:b/>
          <w:color w:val="0070C0"/>
          <w:sz w:val="36"/>
          <w:szCs w:val="36"/>
        </w:rPr>
        <w:t>влекут тяж</w:t>
      </w:r>
      <w:r w:rsidR="00CC435A" w:rsidRPr="008A2520">
        <w:rPr>
          <w:rFonts w:ascii="Times New Roman" w:hAnsi="Times New Roman"/>
          <w:b/>
          <w:color w:val="0070C0"/>
          <w:sz w:val="36"/>
          <w:szCs w:val="36"/>
        </w:rPr>
        <w:t>ёлые</w:t>
      </w:r>
      <w:r w:rsidR="006F211E" w:rsidRPr="008A2520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r w:rsidR="00CC435A" w:rsidRPr="008A2520">
        <w:rPr>
          <w:rFonts w:ascii="Times New Roman" w:hAnsi="Times New Roman"/>
          <w:b/>
          <w:color w:val="0070C0"/>
          <w:sz w:val="36"/>
          <w:szCs w:val="36"/>
        </w:rPr>
        <w:t>последствия</w:t>
      </w:r>
    </w:p>
    <w:p w:rsidR="00EA2651" w:rsidRPr="00CE42E5" w:rsidRDefault="00EA2651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A2520" w:rsidRDefault="008A2520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BA9714" wp14:editId="4342C065">
            <wp:extent cx="294322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20" w:rsidRPr="00CE42E5" w:rsidRDefault="008A2520" w:rsidP="00EA2651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auto"/>
          <w:sz w:val="12"/>
          <w:szCs w:val="12"/>
        </w:rPr>
      </w:pPr>
    </w:p>
    <w:p w:rsidR="006F211E" w:rsidRPr="008A2520" w:rsidRDefault="00EA2651" w:rsidP="006F211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ДЛЯ ВЗЯТ</w:t>
      </w:r>
      <w:r w:rsidR="00643D4E"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643D4E"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ПОЛУЧАТЕЛЕЙ</w:t>
      </w:r>
      <w:r w:rsidR="006F211E" w:rsidRPr="008A252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6F211E" w:rsidRPr="00CE42E5" w:rsidRDefault="006F211E" w:rsidP="006F211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ШТРАФ</w:t>
      </w:r>
      <w:r w:rsidRPr="008A2520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– до стократной суммы взятки</w:t>
      </w: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ЛИШЕНИЕ СВОБОДЫ</w:t>
      </w:r>
      <w:r w:rsidRPr="008A2520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-  до 15 лет</w:t>
      </w:r>
    </w:p>
    <w:p w:rsidR="000903C5" w:rsidRPr="00CE42E5" w:rsidRDefault="000903C5" w:rsidP="006F211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12"/>
          <w:szCs w:val="12"/>
        </w:rPr>
      </w:pP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ДЛЯ ВЗЯТКОДАТЕЛЕЙ:</w:t>
      </w:r>
    </w:p>
    <w:p w:rsidR="000903C5" w:rsidRPr="00CE42E5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12"/>
          <w:szCs w:val="12"/>
        </w:rPr>
      </w:pP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ШТРАФ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– до девяностократной суммы взятки</w:t>
      </w:r>
    </w:p>
    <w:p w:rsidR="000903C5" w:rsidRPr="008A2520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ЛИШЕНИЕ СВОБОДЫ</w:t>
      </w:r>
      <w:r w:rsidRPr="008A2520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-  до 15 лет</w:t>
      </w:r>
    </w:p>
    <w:p w:rsidR="000903C5" w:rsidRPr="00CE42E5" w:rsidRDefault="000903C5" w:rsidP="000903C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D40C7E" w:rsidRP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520">
        <w:rPr>
          <w:rFonts w:ascii="Times New Roman" w:hAnsi="Times New Roman" w:cs="Times New Roman"/>
          <w:b/>
          <w:color w:val="FF0000"/>
          <w:sz w:val="28"/>
          <w:szCs w:val="28"/>
        </w:rPr>
        <w:t>ДЛЯ ПОСРЕДНИКОВ:</w:t>
      </w:r>
    </w:p>
    <w:p w:rsidR="00D40C7E" w:rsidRPr="00CE42E5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D40C7E" w:rsidRP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ШТРАФ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– до восьмидесятикратной суммы взятки</w:t>
      </w:r>
    </w:p>
    <w:p w:rsidR="00D40C7E" w:rsidRP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7"/>
          <w:szCs w:val="27"/>
        </w:rPr>
      </w:pPr>
      <w:r w:rsidRPr="008A2520">
        <w:rPr>
          <w:rFonts w:ascii="Times New Roman" w:hAnsi="Times New Roman" w:cs="Times New Roman"/>
          <w:b/>
          <w:color w:val="0070C0"/>
          <w:sz w:val="27"/>
          <w:szCs w:val="27"/>
        </w:rPr>
        <w:t>ЛИШЕНИЕ СВОБОДЫ</w:t>
      </w:r>
      <w:r w:rsidRPr="008A2520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>- до 12 лет</w:t>
      </w:r>
    </w:p>
    <w:p w:rsidR="00D40C7E" w:rsidRPr="00CE42E5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8A2520" w:rsidRDefault="00D40C7E" w:rsidP="00D40C7E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left="11" w:right="51" w:hanging="11"/>
        <w:rPr>
          <w:rFonts w:ascii="Times New Roman" w:hAnsi="Times New Roman" w:cs="Times New Roman"/>
          <w:color w:val="auto"/>
          <w:sz w:val="28"/>
          <w:szCs w:val="28"/>
        </w:rPr>
      </w:pPr>
      <w:r w:rsidRPr="008A2520">
        <w:rPr>
          <w:rFonts w:ascii="Times New Roman" w:hAnsi="Times New Roman" w:cs="Times New Roman"/>
          <w:color w:val="auto"/>
          <w:sz w:val="27"/>
          <w:szCs w:val="27"/>
        </w:rPr>
        <w:t>Лицо, давшее взятку, освобождается от уголовной ответственности, если оно          активно способствовало раскрытию и (или) расследованию преступления</w:t>
      </w:r>
      <w:r w:rsidR="00CE42E5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CE42E5">
        <w:rPr>
          <w:rFonts w:ascii="Times New Roman" w:hAnsi="Times New Roman" w:cs="Times New Roman"/>
          <w:color w:val="auto"/>
          <w:sz w:val="27"/>
          <w:szCs w:val="27"/>
        </w:rPr>
        <w:t>либо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после совершения преступления добровольно </w:t>
      </w:r>
      <w:r w:rsidR="008A2520">
        <w:rPr>
          <w:rFonts w:ascii="Times New Roman" w:hAnsi="Times New Roman" w:cs="Times New Roman"/>
          <w:color w:val="auto"/>
          <w:sz w:val="27"/>
          <w:szCs w:val="27"/>
        </w:rPr>
        <w:t>сообщило в орган, имеющий право</w:t>
      </w:r>
      <w:r w:rsidRPr="008A2520">
        <w:rPr>
          <w:rFonts w:ascii="Times New Roman" w:hAnsi="Times New Roman" w:cs="Times New Roman"/>
          <w:color w:val="auto"/>
          <w:sz w:val="27"/>
          <w:szCs w:val="27"/>
        </w:rPr>
        <w:t xml:space="preserve"> возбудить уголовное дело, о даче взятки. </w:t>
      </w:r>
    </w:p>
    <w:sectPr w:rsidR="008A2520" w:rsidSect="00CE42E5">
      <w:pgSz w:w="16838" w:h="11906" w:orient="landscape"/>
      <w:pgMar w:top="567" w:right="202" w:bottom="142" w:left="283" w:header="720" w:footer="720" w:gutter="0"/>
      <w:cols w:num="3" w:space="6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16A"/>
    <w:multiLevelType w:val="hybridMultilevel"/>
    <w:tmpl w:val="80F485D0"/>
    <w:lvl w:ilvl="0" w:tplc="B986E0E8">
      <w:start w:val="1"/>
      <w:numFmt w:val="bullet"/>
      <w:lvlText w:val=""/>
      <w:lvlJc w:val="left"/>
      <w:pPr>
        <w:ind w:left="1048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F1466C"/>
    <w:multiLevelType w:val="hybridMultilevel"/>
    <w:tmpl w:val="A476BE88"/>
    <w:lvl w:ilvl="0" w:tplc="192E483E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67C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081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CF7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AED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2AE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CCE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E84C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103C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DD70EE"/>
    <w:multiLevelType w:val="multilevel"/>
    <w:tmpl w:val="5F7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23DBF"/>
    <w:multiLevelType w:val="hybridMultilevel"/>
    <w:tmpl w:val="70E45A18"/>
    <w:lvl w:ilvl="0" w:tplc="B986E0E8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7A9462BC"/>
    <w:multiLevelType w:val="hybridMultilevel"/>
    <w:tmpl w:val="4692BCF8"/>
    <w:lvl w:ilvl="0" w:tplc="B986E0E8">
      <w:start w:val="1"/>
      <w:numFmt w:val="bullet"/>
      <w:lvlText w:val=""/>
      <w:lvlJc w:val="left"/>
      <w:pPr>
        <w:ind w:left="989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" w15:restartNumberingAfterBreak="0">
    <w:nsid w:val="7DE520B1"/>
    <w:multiLevelType w:val="hybridMultilevel"/>
    <w:tmpl w:val="A8CE627A"/>
    <w:lvl w:ilvl="0" w:tplc="47F011F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4C1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03B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E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8EA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5486B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44B7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699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63B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BB"/>
    <w:rsid w:val="00016B5C"/>
    <w:rsid w:val="000903C5"/>
    <w:rsid w:val="00167E46"/>
    <w:rsid w:val="00193A15"/>
    <w:rsid w:val="001F7388"/>
    <w:rsid w:val="0022396C"/>
    <w:rsid w:val="0027396C"/>
    <w:rsid w:val="002B6601"/>
    <w:rsid w:val="002F505D"/>
    <w:rsid w:val="00365695"/>
    <w:rsid w:val="003968D7"/>
    <w:rsid w:val="003E56FE"/>
    <w:rsid w:val="00464A7E"/>
    <w:rsid w:val="00643D4E"/>
    <w:rsid w:val="006E18CE"/>
    <w:rsid w:val="006F211E"/>
    <w:rsid w:val="00720689"/>
    <w:rsid w:val="00757B44"/>
    <w:rsid w:val="007C305D"/>
    <w:rsid w:val="007E5F4E"/>
    <w:rsid w:val="00800C4A"/>
    <w:rsid w:val="00851D11"/>
    <w:rsid w:val="00895C7B"/>
    <w:rsid w:val="008A2520"/>
    <w:rsid w:val="008B0EB4"/>
    <w:rsid w:val="008E0B2B"/>
    <w:rsid w:val="008F12D7"/>
    <w:rsid w:val="008F20B8"/>
    <w:rsid w:val="008F7EBD"/>
    <w:rsid w:val="009243EB"/>
    <w:rsid w:val="00A26946"/>
    <w:rsid w:val="00A43552"/>
    <w:rsid w:val="00AF57BF"/>
    <w:rsid w:val="00B116E5"/>
    <w:rsid w:val="00B17D65"/>
    <w:rsid w:val="00B22D70"/>
    <w:rsid w:val="00B53AC2"/>
    <w:rsid w:val="00B82C8C"/>
    <w:rsid w:val="00BC40E1"/>
    <w:rsid w:val="00BF0027"/>
    <w:rsid w:val="00C17673"/>
    <w:rsid w:val="00C7169D"/>
    <w:rsid w:val="00CA13D9"/>
    <w:rsid w:val="00CC435A"/>
    <w:rsid w:val="00CE42E5"/>
    <w:rsid w:val="00CF4155"/>
    <w:rsid w:val="00D119BB"/>
    <w:rsid w:val="00D2535F"/>
    <w:rsid w:val="00D40C7E"/>
    <w:rsid w:val="00D91810"/>
    <w:rsid w:val="00E27374"/>
    <w:rsid w:val="00E45087"/>
    <w:rsid w:val="00E5075D"/>
    <w:rsid w:val="00E61878"/>
    <w:rsid w:val="00EA2651"/>
    <w:rsid w:val="00ED1348"/>
    <w:rsid w:val="00FC3119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8B00A-6C47-4BFE-B775-13D3665E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right="5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48" w:lineRule="auto"/>
      <w:ind w:left="536" w:right="577" w:hanging="10"/>
      <w:jc w:val="center"/>
      <w:outlineLvl w:val="0"/>
    </w:pPr>
    <w:rPr>
      <w:rFonts w:ascii="Calibri" w:eastAsia="Calibri" w:hAnsi="Calibri" w:cs="Calibri"/>
      <w:b/>
      <w:color w:val="FF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8" w:lineRule="auto"/>
      <w:ind w:left="536" w:right="577" w:hanging="10"/>
      <w:jc w:val="center"/>
      <w:outlineLvl w:val="1"/>
    </w:pPr>
    <w:rPr>
      <w:rFonts w:ascii="Calibri" w:eastAsia="Calibri" w:hAnsi="Calibri" w:cs="Calibri"/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FF0000"/>
      <w:sz w:val="22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FF0000"/>
      <w:sz w:val="22"/>
    </w:rPr>
  </w:style>
  <w:style w:type="paragraph" w:styleId="a3">
    <w:name w:val="List Paragraph"/>
    <w:basedOn w:val="a"/>
    <w:uiPriority w:val="34"/>
    <w:qFormat/>
    <w:rsid w:val="00B53A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3AC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BCCF-FB6E-406B-9992-729F9EEB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Саичкина Валентина Михайловна</dc:creator>
  <cp:keywords/>
  <cp:lastModifiedBy>Windows User</cp:lastModifiedBy>
  <cp:revision>3</cp:revision>
  <dcterms:created xsi:type="dcterms:W3CDTF">2022-11-29T10:15:00Z</dcterms:created>
  <dcterms:modified xsi:type="dcterms:W3CDTF">2022-11-29T10:30:00Z</dcterms:modified>
</cp:coreProperties>
</file>