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6F5" w:rsidRPr="00CF26F5" w:rsidRDefault="00CF26F5" w:rsidP="00A91F46">
      <w:pPr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Объёмы финансирования и освоения средств муниципальной программы МО «Ленский муниципальный район»</w:t>
      </w:r>
    </w:p>
    <w:p w:rsidR="00A91F46" w:rsidRDefault="00A91F46" w:rsidP="00A91F46">
      <w:pPr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" Противодействие коррупции в </w:t>
      </w:r>
      <w:r w:rsidR="001E32D3">
        <w:rPr>
          <w:b/>
          <w:bCs/>
          <w:sz w:val="22"/>
          <w:szCs w:val="22"/>
        </w:rPr>
        <w:t>МО «Ленский муниципальный район</w:t>
      </w:r>
      <w:r>
        <w:rPr>
          <w:b/>
          <w:bCs/>
          <w:sz w:val="22"/>
          <w:szCs w:val="22"/>
        </w:rPr>
        <w:t>"</w:t>
      </w:r>
    </w:p>
    <w:p w:rsidR="00A91F46" w:rsidRDefault="00775A27" w:rsidP="00A91F46">
      <w:pPr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</w:t>
      </w:r>
      <w:r w:rsidR="000958AE">
        <w:rPr>
          <w:b/>
          <w:bCs/>
          <w:sz w:val="22"/>
          <w:szCs w:val="22"/>
        </w:rPr>
        <w:t xml:space="preserve">а </w:t>
      </w:r>
      <w:r w:rsidR="003F2FC8">
        <w:rPr>
          <w:b/>
          <w:bCs/>
          <w:sz w:val="22"/>
          <w:szCs w:val="22"/>
        </w:rPr>
        <w:t>4</w:t>
      </w:r>
      <w:r w:rsidR="00F80362">
        <w:rPr>
          <w:b/>
          <w:bCs/>
          <w:sz w:val="22"/>
          <w:szCs w:val="22"/>
        </w:rPr>
        <w:t xml:space="preserve"> квартал</w:t>
      </w:r>
      <w:r w:rsidR="00B84FBB">
        <w:rPr>
          <w:b/>
          <w:bCs/>
          <w:sz w:val="22"/>
          <w:szCs w:val="22"/>
        </w:rPr>
        <w:t>а</w:t>
      </w:r>
      <w:r w:rsidR="00A17C4F">
        <w:rPr>
          <w:b/>
          <w:bCs/>
          <w:sz w:val="22"/>
          <w:szCs w:val="22"/>
        </w:rPr>
        <w:t xml:space="preserve"> 202</w:t>
      </w:r>
      <w:r w:rsidR="007D5DA9">
        <w:rPr>
          <w:b/>
          <w:bCs/>
          <w:sz w:val="22"/>
          <w:szCs w:val="22"/>
        </w:rPr>
        <w:t>3</w:t>
      </w:r>
      <w:r w:rsidR="00F80362">
        <w:rPr>
          <w:b/>
          <w:bCs/>
          <w:sz w:val="22"/>
          <w:szCs w:val="22"/>
        </w:rPr>
        <w:t xml:space="preserve"> </w:t>
      </w:r>
      <w:r w:rsidR="00A91F46">
        <w:rPr>
          <w:b/>
          <w:bCs/>
          <w:sz w:val="22"/>
          <w:szCs w:val="22"/>
        </w:rPr>
        <w:t>года</w:t>
      </w:r>
    </w:p>
    <w:p w:rsidR="00A91F46" w:rsidRDefault="00A91F46" w:rsidP="00A91F46">
      <w:pPr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</w:p>
    <w:tbl>
      <w:tblPr>
        <w:tblW w:w="15164" w:type="dxa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4"/>
        <w:gridCol w:w="1637"/>
        <w:gridCol w:w="631"/>
        <w:gridCol w:w="567"/>
        <w:gridCol w:w="567"/>
        <w:gridCol w:w="645"/>
        <w:gridCol w:w="631"/>
        <w:gridCol w:w="709"/>
        <w:gridCol w:w="567"/>
        <w:gridCol w:w="567"/>
        <w:gridCol w:w="567"/>
        <w:gridCol w:w="503"/>
        <w:gridCol w:w="569"/>
        <w:gridCol w:w="565"/>
        <w:gridCol w:w="2835"/>
      </w:tblGrid>
      <w:tr w:rsidR="00A91F46" w:rsidTr="005E40D7">
        <w:trPr>
          <w:cantSplit/>
          <w:trHeight w:val="240"/>
        </w:trPr>
        <w:tc>
          <w:tcPr>
            <w:tcW w:w="36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F46" w:rsidRDefault="00A91F46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наименование</w:t>
            </w:r>
            <w:r w:rsidR="000960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мероприятия</w:t>
            </w:r>
            <w:r w:rsidR="000960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281" w:rsidRPr="00D43281" w:rsidRDefault="00D43281" w:rsidP="005E40D7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</w:t>
            </w:r>
            <w:r w:rsidRPr="00D43281">
              <w:rPr>
                <w:rFonts w:ascii="Times New Roman" w:hAnsi="Times New Roman" w:cs="Times New Roman"/>
              </w:rPr>
              <w:t>ный исполнитель</w:t>
            </w:r>
          </w:p>
          <w:p w:rsidR="00A91F46" w:rsidRDefault="00D43281" w:rsidP="005E40D7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</w:t>
            </w:r>
            <w:r w:rsidRPr="00D43281"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708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F46" w:rsidRDefault="00A91F46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финансирования (тыс. руб.)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F46" w:rsidRDefault="00A91F46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Фактический </w:t>
            </w:r>
            <w:r>
              <w:rPr>
                <w:rFonts w:ascii="Times New Roman" w:hAnsi="Times New Roman" w:cs="Times New Roman"/>
              </w:rPr>
              <w:br/>
              <w:t xml:space="preserve">результат  </w:t>
            </w:r>
            <w:r>
              <w:rPr>
                <w:rFonts w:ascii="Times New Roman" w:hAnsi="Times New Roman" w:cs="Times New Roman"/>
              </w:rPr>
              <w:br/>
              <w:t xml:space="preserve">выполнения </w:t>
            </w:r>
            <w:r>
              <w:rPr>
                <w:rFonts w:ascii="Times New Roman" w:hAnsi="Times New Roman" w:cs="Times New Roman"/>
              </w:rPr>
              <w:br/>
              <w:t xml:space="preserve">мероприятия </w:t>
            </w:r>
            <w:r>
              <w:rPr>
                <w:rFonts w:ascii="Times New Roman" w:hAnsi="Times New Roman" w:cs="Times New Roman"/>
              </w:rPr>
              <w:br/>
              <w:t xml:space="preserve">с указанием </w:t>
            </w:r>
            <w:r>
              <w:rPr>
                <w:rFonts w:ascii="Times New Roman" w:hAnsi="Times New Roman" w:cs="Times New Roman"/>
              </w:rPr>
              <w:br/>
              <w:t xml:space="preserve">причин   </w:t>
            </w:r>
            <w:r>
              <w:rPr>
                <w:rFonts w:ascii="Times New Roman" w:hAnsi="Times New Roman" w:cs="Times New Roman"/>
              </w:rPr>
              <w:br/>
              <w:t>невыполнения</w:t>
            </w:r>
          </w:p>
        </w:tc>
      </w:tr>
      <w:tr w:rsidR="00185B34" w:rsidTr="005E40D7">
        <w:trPr>
          <w:cantSplit/>
          <w:trHeight w:val="360"/>
        </w:trPr>
        <w:tc>
          <w:tcPr>
            <w:tcW w:w="36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</w:t>
            </w:r>
            <w:r>
              <w:rPr>
                <w:rFonts w:ascii="Times New Roman" w:hAnsi="Times New Roman" w:cs="Times New Roman"/>
              </w:rPr>
              <w:br/>
              <w:t>бюджет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МО «Ленский муниципальный район»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B34" w:rsidRP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E438D5">
              <w:rPr>
                <w:rFonts w:ascii="Times New Roman" w:hAnsi="Times New Roman" w:cs="Times New Roman"/>
              </w:rPr>
              <w:t>юджеты поселений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B34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 </w:t>
            </w:r>
            <w:r>
              <w:rPr>
                <w:rFonts w:ascii="Times New Roman" w:hAnsi="Times New Roman" w:cs="Times New Roman"/>
              </w:rPr>
              <w:br/>
              <w:t>бюджет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</w:t>
            </w:r>
            <w:r>
              <w:rPr>
                <w:rFonts w:ascii="Times New Roman" w:hAnsi="Times New Roman" w:cs="Times New Roman"/>
              </w:rPr>
              <w:br/>
              <w:t>источники</w:t>
            </w: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widowControl w:val="0"/>
              <w:contextualSpacing/>
              <w:rPr>
                <w:sz w:val="20"/>
                <w:szCs w:val="20"/>
              </w:rPr>
            </w:pPr>
          </w:p>
        </w:tc>
      </w:tr>
      <w:tr w:rsidR="00081D1A" w:rsidTr="005E40D7">
        <w:trPr>
          <w:cantSplit/>
          <w:trHeight w:val="720"/>
        </w:trPr>
        <w:tc>
          <w:tcPr>
            <w:tcW w:w="36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B34" w:rsidRDefault="00185B34" w:rsidP="005E40D7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  <w:p w:rsidR="00185B34" w:rsidRDefault="00185B34" w:rsidP="005E40D7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widowControl w:val="0"/>
              <w:contextualSpacing/>
              <w:rPr>
                <w:sz w:val="20"/>
                <w:szCs w:val="20"/>
              </w:rPr>
            </w:pPr>
          </w:p>
        </w:tc>
      </w:tr>
      <w:tr w:rsidR="00081D1A" w:rsidTr="005E40D7">
        <w:trPr>
          <w:cantSplit/>
          <w:trHeight w:val="240"/>
        </w:trPr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B34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B34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B34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081D1A" w:rsidTr="005E40D7">
        <w:trPr>
          <w:cantSplit/>
          <w:trHeight w:val="240"/>
        </w:trPr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B34" w:rsidRDefault="00185B34" w:rsidP="005E40D7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Разработка и принятие нормативно-правовых актов антикоррупционной направленности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081D1A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081D1A">
              <w:rPr>
                <w:rFonts w:ascii="Times New Roman" w:hAnsi="Times New Roman" w:cs="Times New Roman"/>
              </w:rPr>
              <w:t xml:space="preserve">Общий отдел 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B34" w:rsidRDefault="00081D1A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B34" w:rsidRDefault="00081D1A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B34" w:rsidRDefault="00185B34" w:rsidP="005E40D7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Вносятся изменения в действующие акты с учетом изменений в федеральном и областном законодательстве</w:t>
            </w:r>
          </w:p>
        </w:tc>
      </w:tr>
      <w:tr w:rsidR="00081D1A" w:rsidTr="005E40D7">
        <w:trPr>
          <w:cantSplit/>
          <w:trHeight w:val="240"/>
        </w:trPr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B34" w:rsidRDefault="00185B34" w:rsidP="005E40D7">
            <w:pPr>
              <w:widowControl w:val="0"/>
              <w:ind w:right="-108"/>
              <w:contextualSpacing/>
            </w:pPr>
            <w:r>
              <w:rPr>
                <w:sz w:val="22"/>
                <w:szCs w:val="22"/>
              </w:rPr>
              <w:t>1.2. Организация и проведение антикоррупционной экспертизы проектов муниципальных правовых актов. Ревизия действующих нормативных правовых актов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B34" w:rsidRPr="00081D1A" w:rsidRDefault="00185B34" w:rsidP="005E40D7">
            <w:pPr>
              <w:widowControl w:val="0"/>
              <w:ind w:right="-108"/>
              <w:contextualSpacing/>
              <w:rPr>
                <w:sz w:val="20"/>
                <w:szCs w:val="20"/>
              </w:rPr>
            </w:pPr>
            <w:r w:rsidRPr="00081D1A">
              <w:rPr>
                <w:sz w:val="20"/>
                <w:szCs w:val="20"/>
              </w:rPr>
              <w:t xml:space="preserve">Юридический отдел    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B34" w:rsidRDefault="00081D1A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B34" w:rsidRDefault="00081D1A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B34" w:rsidRPr="00BF627D" w:rsidRDefault="00185B34" w:rsidP="005E40D7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F627D">
              <w:rPr>
                <w:rFonts w:ascii="Times New Roman" w:hAnsi="Times New Roman" w:cs="Times New Roman"/>
                <w:sz w:val="22"/>
                <w:szCs w:val="22"/>
              </w:rPr>
              <w:t xml:space="preserve">Антикоррупционная экспертиза проводится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соответствии с решением Собрания депутатов №</w:t>
            </w:r>
            <w:r w:rsidRPr="00BF627D">
              <w:rPr>
                <w:rFonts w:ascii="Times New Roman" w:hAnsi="Times New Roman" w:cs="Times New Roman"/>
                <w:sz w:val="22"/>
                <w:szCs w:val="22"/>
              </w:rPr>
              <w:t>40-н от 18.06.2014 г.</w:t>
            </w:r>
          </w:p>
        </w:tc>
      </w:tr>
      <w:tr w:rsidR="00081D1A" w:rsidTr="005E40D7">
        <w:trPr>
          <w:cantSplit/>
          <w:trHeight w:val="240"/>
        </w:trPr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B34" w:rsidRDefault="00185B34" w:rsidP="005E40D7">
            <w:pPr>
              <w:widowControl w:val="0"/>
              <w:ind w:right="-108"/>
              <w:contextualSpacing/>
            </w:pPr>
            <w:r>
              <w:rPr>
                <w:sz w:val="22"/>
                <w:szCs w:val="22"/>
              </w:rPr>
              <w:t>1.3. Публикация на официальных сайтах администрации и в СМИ:</w:t>
            </w:r>
          </w:p>
          <w:p w:rsidR="00185B34" w:rsidRDefault="00185B34" w:rsidP="005E40D7">
            <w:pPr>
              <w:widowControl w:val="0"/>
              <w:ind w:right="-108"/>
              <w:contextualSpacing/>
            </w:pPr>
            <w:r>
              <w:rPr>
                <w:sz w:val="22"/>
                <w:szCs w:val="22"/>
              </w:rPr>
              <w:t xml:space="preserve"> - перечня разрабатываемых нормативно-правовых актов;</w:t>
            </w:r>
          </w:p>
          <w:p w:rsidR="00185B34" w:rsidRDefault="00185B34" w:rsidP="005E40D7">
            <w:pPr>
              <w:widowControl w:val="0"/>
              <w:ind w:right="-108"/>
              <w:contextualSpacing/>
            </w:pPr>
            <w:r>
              <w:rPr>
                <w:sz w:val="22"/>
                <w:szCs w:val="22"/>
              </w:rPr>
              <w:t xml:space="preserve"> - проектов нормативно-правовых актов;</w:t>
            </w:r>
          </w:p>
          <w:p w:rsidR="00185B34" w:rsidRDefault="00185B34" w:rsidP="005E40D7">
            <w:pPr>
              <w:widowControl w:val="0"/>
              <w:contextualSpacing/>
            </w:pPr>
            <w:r>
              <w:rPr>
                <w:sz w:val="22"/>
                <w:szCs w:val="22"/>
              </w:rPr>
              <w:t>- информации антикоррупционной пропаганды с целью формирования нетерпимого отношения к проявлениям коррупции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B34" w:rsidRDefault="00185B34" w:rsidP="005E40D7">
            <w:pPr>
              <w:widowControl w:val="0"/>
              <w:ind w:right="-108"/>
              <w:contextualSpacing/>
            </w:pPr>
            <w:r>
              <w:rPr>
                <w:sz w:val="22"/>
                <w:szCs w:val="22"/>
              </w:rPr>
              <w:t xml:space="preserve">Общий отдел 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B34" w:rsidRDefault="00081D1A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B34" w:rsidRDefault="00081D1A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B34" w:rsidRDefault="00185B34" w:rsidP="005E40D7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НПА размещаются на сайте Администрации МО «Ленский муниципальный район» Коррупц</w:t>
            </w:r>
            <w:r w:rsidR="007D5DA9">
              <w:rPr>
                <w:rFonts w:ascii="Times New Roman" w:hAnsi="Times New Roman" w:cs="Times New Roman"/>
                <w:sz w:val="22"/>
                <w:szCs w:val="22"/>
              </w:rPr>
              <w:t xml:space="preserve">ионные факторы за </w:t>
            </w:r>
            <w:r w:rsidR="005F38E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7D5DA9">
              <w:rPr>
                <w:rFonts w:ascii="Times New Roman" w:hAnsi="Times New Roman" w:cs="Times New Roman"/>
                <w:sz w:val="22"/>
                <w:szCs w:val="22"/>
              </w:rPr>
              <w:t xml:space="preserve"> квартал</w:t>
            </w:r>
            <w:r w:rsidR="00B84FB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7D5DA9">
              <w:rPr>
                <w:rFonts w:ascii="Times New Roman" w:hAnsi="Times New Roman" w:cs="Times New Roman"/>
                <w:sz w:val="22"/>
                <w:szCs w:val="22"/>
              </w:rPr>
              <w:t xml:space="preserve"> 2023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г. не выявлены</w:t>
            </w:r>
          </w:p>
        </w:tc>
      </w:tr>
      <w:tr w:rsidR="00081D1A" w:rsidTr="005E40D7">
        <w:trPr>
          <w:cantSplit/>
          <w:trHeight w:val="240"/>
        </w:trPr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B34" w:rsidRDefault="00185B34" w:rsidP="005E40D7">
            <w:pPr>
              <w:widowControl w:val="0"/>
              <w:ind w:right="-108"/>
              <w:contextualSpacing/>
            </w:pPr>
            <w:r>
              <w:rPr>
                <w:sz w:val="22"/>
                <w:szCs w:val="22"/>
              </w:rPr>
              <w:t>1.4.</w:t>
            </w:r>
            <w:r w:rsidR="001A02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Осуществление анализа динамики правонарушений коррупционной направленности в органах местного самоуправления района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B34" w:rsidRPr="00081D1A" w:rsidRDefault="00185B34" w:rsidP="005E40D7">
            <w:pPr>
              <w:widowControl w:val="0"/>
              <w:ind w:right="-108"/>
              <w:contextualSpacing/>
              <w:rPr>
                <w:sz w:val="20"/>
                <w:szCs w:val="20"/>
              </w:rPr>
            </w:pPr>
            <w:r w:rsidRPr="00081D1A">
              <w:rPr>
                <w:sz w:val="20"/>
                <w:szCs w:val="20"/>
              </w:rPr>
              <w:t>Совет по противодействию коррупции</w:t>
            </w:r>
          </w:p>
          <w:p w:rsidR="00185B34" w:rsidRPr="00081D1A" w:rsidRDefault="00185B34" w:rsidP="005E40D7">
            <w:pPr>
              <w:widowControl w:val="0"/>
              <w:ind w:right="-108"/>
              <w:contextualSpacing/>
              <w:rPr>
                <w:sz w:val="20"/>
                <w:szCs w:val="20"/>
              </w:rPr>
            </w:pPr>
            <w:r w:rsidRPr="00081D1A">
              <w:rPr>
                <w:sz w:val="20"/>
                <w:szCs w:val="20"/>
              </w:rPr>
              <w:t>Общий отдел</w:t>
            </w:r>
          </w:p>
          <w:p w:rsidR="00185B34" w:rsidRPr="00081D1A" w:rsidRDefault="00185B34" w:rsidP="005E40D7">
            <w:pPr>
              <w:widowControl w:val="0"/>
              <w:ind w:right="-108"/>
              <w:contextualSpacing/>
              <w:rPr>
                <w:sz w:val="20"/>
                <w:szCs w:val="20"/>
              </w:rPr>
            </w:pPr>
            <w:r w:rsidRPr="00081D1A">
              <w:rPr>
                <w:sz w:val="20"/>
                <w:szCs w:val="20"/>
              </w:rPr>
              <w:t>Юридический отдел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E438D5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B34" w:rsidRDefault="00081D1A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B34" w:rsidRDefault="00081D1A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B34" w:rsidRDefault="00185B34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12B6" w:rsidRDefault="00A312B6" w:rsidP="005E40D7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</w:t>
            </w:r>
            <w:r w:rsidR="005F38E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квартала выявлено 1 правонарушение коррупционной направленности</w:t>
            </w:r>
          </w:p>
        </w:tc>
      </w:tr>
      <w:tr w:rsidR="00081D1A" w:rsidRPr="00775A27" w:rsidTr="005E40D7">
        <w:trPr>
          <w:cantSplit/>
          <w:trHeight w:val="240"/>
        </w:trPr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B34" w:rsidRPr="00E806AB" w:rsidRDefault="00185B34" w:rsidP="005E40D7">
            <w:pPr>
              <w:widowControl w:val="0"/>
              <w:ind w:right="-108"/>
              <w:contextualSpacing/>
            </w:pPr>
            <w:r w:rsidRPr="00E806AB">
              <w:rPr>
                <w:sz w:val="22"/>
                <w:szCs w:val="22"/>
              </w:rPr>
              <w:lastRenderedPageBreak/>
              <w:t>1.5. Проведение анализа итогов, эффективности размещения муниципального заказа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B34" w:rsidRPr="00E806AB" w:rsidRDefault="00185B34" w:rsidP="005E40D7">
            <w:pPr>
              <w:widowControl w:val="0"/>
              <w:contextualSpacing/>
              <w:rPr>
                <w:sz w:val="20"/>
                <w:szCs w:val="20"/>
              </w:rPr>
            </w:pPr>
            <w:r w:rsidRPr="00E806AB">
              <w:rPr>
                <w:sz w:val="20"/>
                <w:szCs w:val="20"/>
              </w:rPr>
              <w:t>заместитель главы администрации по вопросам экономики и инфраструктурного развития</w:t>
            </w:r>
          </w:p>
          <w:p w:rsidR="00185B34" w:rsidRPr="00E806AB" w:rsidRDefault="00185B34" w:rsidP="005E40D7">
            <w:pPr>
              <w:widowControl w:val="0"/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806AB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806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806AB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806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806AB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806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806AB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806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806AB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806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806AB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806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B34" w:rsidRPr="00E806AB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806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B34" w:rsidRPr="00E806AB" w:rsidRDefault="00081D1A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806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B34" w:rsidRPr="00E806AB" w:rsidRDefault="00081D1A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806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B34" w:rsidRPr="00E806AB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806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806AB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806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806AB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806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B34" w:rsidRPr="00775A27" w:rsidRDefault="006B750D" w:rsidP="005E40D7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E40D7">
              <w:rPr>
                <w:rFonts w:ascii="Times New Roman" w:hAnsi="Times New Roman" w:cs="Times New Roman"/>
                <w:sz w:val="22"/>
                <w:szCs w:val="22"/>
              </w:rPr>
              <w:t xml:space="preserve">За </w:t>
            </w:r>
            <w:r w:rsidR="005E40D7" w:rsidRPr="005E40D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E40D7">
              <w:rPr>
                <w:rFonts w:ascii="Times New Roman" w:hAnsi="Times New Roman" w:cs="Times New Roman"/>
                <w:sz w:val="22"/>
                <w:szCs w:val="22"/>
              </w:rPr>
              <w:t xml:space="preserve"> квартал</w:t>
            </w:r>
            <w:r w:rsidR="001E32D3" w:rsidRPr="005E40D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E40D7">
              <w:rPr>
                <w:rFonts w:ascii="Times New Roman" w:hAnsi="Times New Roman" w:cs="Times New Roman"/>
                <w:sz w:val="22"/>
                <w:szCs w:val="22"/>
              </w:rPr>
              <w:t xml:space="preserve"> 2023 года проведено </w:t>
            </w:r>
            <w:r w:rsidR="005E40D7" w:rsidRPr="005E40D7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  <w:r w:rsidR="001E32D3" w:rsidRPr="005E40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40D7">
              <w:rPr>
                <w:rFonts w:ascii="Times New Roman" w:hAnsi="Times New Roman" w:cs="Times New Roman"/>
                <w:sz w:val="22"/>
                <w:szCs w:val="22"/>
              </w:rPr>
              <w:t xml:space="preserve">конкурсных процедур на сумму </w:t>
            </w:r>
            <w:r w:rsidR="005E40D7" w:rsidRPr="005E40D7">
              <w:rPr>
                <w:rFonts w:ascii="Times New Roman" w:hAnsi="Times New Roman" w:cs="Times New Roman"/>
                <w:sz w:val="22"/>
                <w:szCs w:val="22"/>
              </w:rPr>
              <w:t>68937</w:t>
            </w:r>
            <w:r w:rsidR="006D1330" w:rsidRPr="005E40D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5E40D7" w:rsidRPr="005E40D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5E40D7">
              <w:rPr>
                <w:rFonts w:ascii="Times New Roman" w:hAnsi="Times New Roman" w:cs="Times New Roman"/>
                <w:sz w:val="22"/>
                <w:szCs w:val="22"/>
              </w:rPr>
              <w:t xml:space="preserve"> тыс. руб. Экономия составила </w:t>
            </w:r>
            <w:r w:rsidR="005E40D7" w:rsidRPr="005E40D7">
              <w:rPr>
                <w:rFonts w:ascii="Times New Roman" w:hAnsi="Times New Roman" w:cs="Times New Roman"/>
                <w:sz w:val="22"/>
                <w:szCs w:val="22"/>
              </w:rPr>
              <w:t>8330</w:t>
            </w:r>
            <w:r w:rsidR="006D1330" w:rsidRPr="005E40D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5E40D7" w:rsidRPr="005E40D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1E32D3" w:rsidRPr="005E40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40D7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</w:tr>
      <w:tr w:rsidR="00081D1A" w:rsidTr="005E40D7">
        <w:trPr>
          <w:cantSplit/>
          <w:trHeight w:val="240"/>
        </w:trPr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B34" w:rsidRDefault="00185B34" w:rsidP="005E40D7">
            <w:pPr>
              <w:widowControl w:val="0"/>
              <w:ind w:right="-108"/>
              <w:contextualSpacing/>
            </w:pPr>
            <w:r>
              <w:rPr>
                <w:sz w:val="22"/>
                <w:szCs w:val="22"/>
              </w:rPr>
              <w:t xml:space="preserve">1.6. Осуществление контроля, выявление и пресечение коррупционных нарушений в ходе процессов, связанных </w:t>
            </w:r>
            <w:proofErr w:type="gramStart"/>
            <w:r>
              <w:rPr>
                <w:sz w:val="22"/>
                <w:szCs w:val="22"/>
              </w:rPr>
              <w:t>с  предоставлением</w:t>
            </w:r>
            <w:proofErr w:type="gramEnd"/>
            <w:r>
              <w:rPr>
                <w:sz w:val="22"/>
                <w:szCs w:val="22"/>
              </w:rPr>
              <w:t xml:space="preserve"> земельных участков, реализацией недвижимого муниципального имущества, сдачей помещений в аренду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B34" w:rsidRPr="00081D1A" w:rsidRDefault="00185B34" w:rsidP="005E40D7">
            <w:pPr>
              <w:widowControl w:val="0"/>
              <w:ind w:right="-108"/>
              <w:contextualSpacing/>
              <w:rPr>
                <w:sz w:val="20"/>
                <w:szCs w:val="20"/>
              </w:rPr>
            </w:pPr>
            <w:r w:rsidRPr="00081D1A">
              <w:rPr>
                <w:bCs/>
                <w:sz w:val="20"/>
                <w:szCs w:val="20"/>
              </w:rPr>
              <w:t>Отдел КРР</w:t>
            </w:r>
            <w:r w:rsidRPr="00081D1A">
              <w:rPr>
                <w:sz w:val="20"/>
                <w:szCs w:val="20"/>
              </w:rPr>
              <w:t xml:space="preserve"> Юридический отдел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B34" w:rsidRDefault="00081D1A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B34" w:rsidRDefault="00081D1A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B34" w:rsidRPr="006F788D" w:rsidRDefault="007D5DA9" w:rsidP="005E40D7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</w:t>
            </w:r>
            <w:r w:rsidR="009B2F6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квартал</w:t>
            </w:r>
            <w:r w:rsidR="009B2F6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2023</w:t>
            </w:r>
            <w:r w:rsidR="00185B34" w:rsidRPr="00FD7680">
              <w:rPr>
                <w:rFonts w:ascii="Times New Roman" w:hAnsi="Times New Roman" w:cs="Times New Roman"/>
                <w:sz w:val="22"/>
                <w:szCs w:val="22"/>
              </w:rPr>
              <w:t xml:space="preserve"> года коррупционных нарушений в ходе процессов, связанных с предоставлением земельных участков, реализацией недвижимого муниципального имущества, сдачей помещений в аренду не выявлено.</w:t>
            </w:r>
          </w:p>
        </w:tc>
      </w:tr>
      <w:tr w:rsidR="00081D1A" w:rsidRPr="00654311" w:rsidTr="005E40D7">
        <w:trPr>
          <w:cantSplit/>
          <w:trHeight w:val="240"/>
        </w:trPr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B34" w:rsidRDefault="00185B34" w:rsidP="005E40D7">
            <w:pPr>
              <w:widowControl w:val="0"/>
              <w:contextualSpacing/>
            </w:pPr>
            <w:r w:rsidRPr="006F788D">
              <w:rPr>
                <w:sz w:val="22"/>
                <w:szCs w:val="22"/>
              </w:rPr>
              <w:t>1.7.</w:t>
            </w:r>
            <w:r>
              <w:rPr>
                <w:sz w:val="22"/>
                <w:szCs w:val="22"/>
              </w:rPr>
              <w:t xml:space="preserve">  Анализ проведения конкурсов и аукционов по продаже объектов муниципальной собственности с целью выявления фактов занижения реальной их стоимости и случаев злоупотребления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B34" w:rsidRDefault="00185B34" w:rsidP="005E40D7">
            <w:pPr>
              <w:widowControl w:val="0"/>
              <w:ind w:right="-108"/>
              <w:contextualSpacing/>
            </w:pPr>
            <w:r>
              <w:rPr>
                <w:bCs/>
              </w:rPr>
              <w:t>Отдел КРР</w:t>
            </w:r>
            <w:r>
              <w:t xml:space="preserve"> Юридический отдел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B34" w:rsidRDefault="00081D1A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B34" w:rsidRDefault="00081D1A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B34" w:rsidRDefault="00185B34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B34" w:rsidRPr="009B2F6D" w:rsidRDefault="007D5DA9" w:rsidP="005E40D7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B2F6D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 w:rsidR="001E32D3" w:rsidRPr="009B2F6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B2F6D" w:rsidRPr="009B2F6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B2F6D">
              <w:rPr>
                <w:rFonts w:ascii="Times New Roman" w:hAnsi="Times New Roman" w:cs="Times New Roman"/>
                <w:sz w:val="22"/>
                <w:szCs w:val="22"/>
              </w:rPr>
              <w:t xml:space="preserve"> квартал</w:t>
            </w:r>
            <w:r w:rsidR="009B2F6D" w:rsidRPr="009B2F6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B2F6D">
              <w:rPr>
                <w:rFonts w:ascii="Times New Roman" w:hAnsi="Times New Roman" w:cs="Times New Roman"/>
                <w:sz w:val="22"/>
                <w:szCs w:val="22"/>
              </w:rPr>
              <w:t xml:space="preserve"> 2023</w:t>
            </w:r>
            <w:r w:rsidR="00185B34" w:rsidRPr="009B2F6D">
              <w:rPr>
                <w:rFonts w:ascii="Times New Roman" w:hAnsi="Times New Roman" w:cs="Times New Roman"/>
                <w:sz w:val="22"/>
                <w:szCs w:val="22"/>
              </w:rPr>
              <w:t xml:space="preserve"> г. </w:t>
            </w:r>
            <w:r w:rsidR="006B750D" w:rsidRPr="009B2F6D">
              <w:rPr>
                <w:rFonts w:ascii="Times New Roman" w:hAnsi="Times New Roman" w:cs="Times New Roman"/>
                <w:sz w:val="22"/>
                <w:szCs w:val="22"/>
              </w:rPr>
              <w:t>состоя</w:t>
            </w:r>
            <w:r w:rsidR="0012370E" w:rsidRPr="009B2F6D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="006B750D" w:rsidRPr="009B2F6D">
              <w:rPr>
                <w:rFonts w:ascii="Times New Roman" w:hAnsi="Times New Roman" w:cs="Times New Roman"/>
                <w:sz w:val="22"/>
                <w:szCs w:val="22"/>
              </w:rPr>
              <w:t>ся</w:t>
            </w:r>
            <w:r w:rsidR="00185B34" w:rsidRPr="009B2F6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2370E" w:rsidRPr="009B2F6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85B34" w:rsidRPr="009B2F6D">
              <w:rPr>
                <w:rFonts w:ascii="Times New Roman" w:hAnsi="Times New Roman" w:cs="Times New Roman"/>
                <w:sz w:val="22"/>
                <w:szCs w:val="22"/>
              </w:rPr>
              <w:t>аукцион по продаже</w:t>
            </w:r>
            <w:r w:rsidR="0012370E" w:rsidRPr="009B2F6D">
              <w:rPr>
                <w:rFonts w:ascii="Times New Roman" w:hAnsi="Times New Roman" w:cs="Times New Roman"/>
                <w:sz w:val="22"/>
                <w:szCs w:val="22"/>
              </w:rPr>
              <w:t xml:space="preserve"> 5</w:t>
            </w:r>
            <w:r w:rsidR="00185B34" w:rsidRPr="009B2F6D"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муниципальной собственности</w:t>
            </w:r>
            <w:r w:rsidR="006B750D" w:rsidRPr="009B2F6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2370E" w:rsidRPr="009B2F6D">
              <w:rPr>
                <w:rFonts w:ascii="Times New Roman" w:hAnsi="Times New Roman" w:cs="Times New Roman"/>
                <w:sz w:val="22"/>
                <w:szCs w:val="22"/>
              </w:rPr>
              <w:t xml:space="preserve">  Фактов занижения реальной стоимости не установлено</w:t>
            </w:r>
          </w:p>
        </w:tc>
      </w:tr>
      <w:tr w:rsidR="00081D1A" w:rsidTr="005E40D7">
        <w:trPr>
          <w:cantSplit/>
          <w:trHeight w:val="240"/>
        </w:trPr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B34" w:rsidRDefault="00185B34" w:rsidP="005E40D7">
            <w:pPr>
              <w:pStyle w:val="ConsPlusNormal0"/>
              <w:suppressAutoHyphens w:val="0"/>
              <w:ind w:firstLine="0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1.8. Размещение информации в СМИ и на официальном сайте Администрации МО «Ленский муниципальный район:</w:t>
            </w:r>
          </w:p>
          <w:p w:rsidR="00185B34" w:rsidRDefault="00185B34" w:rsidP="005E40D7">
            <w:pPr>
              <w:pStyle w:val="ConsPlusNormal0"/>
              <w:suppressAutoHyphens w:val="0"/>
              <w:ind w:firstLine="0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о возможности заключения договоров </w:t>
            </w:r>
            <w:proofErr w:type="gramStart"/>
            <w:r>
              <w:rPr>
                <w:rFonts w:ascii="Times New Roman" w:eastAsia="Calibri" w:hAnsi="Times New Roman" w:cs="Times New Roman"/>
              </w:rPr>
              <w:t>аренды  муниципального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недвижимого имущества, земельных участков;</w:t>
            </w:r>
          </w:p>
          <w:p w:rsidR="00185B34" w:rsidRDefault="00185B34" w:rsidP="005E40D7">
            <w:pPr>
              <w:widowControl w:val="0"/>
              <w:contextualSpacing/>
            </w:pPr>
            <w:r>
              <w:rPr>
                <w:sz w:val="22"/>
                <w:szCs w:val="22"/>
              </w:rPr>
              <w:t>- о результатах приватизации муниципального имущества;</w:t>
            </w:r>
          </w:p>
          <w:p w:rsidR="00185B34" w:rsidRDefault="00185B34" w:rsidP="005E40D7">
            <w:pPr>
              <w:widowControl w:val="0"/>
              <w:ind w:right="-108"/>
              <w:contextualSpacing/>
            </w:pPr>
            <w:r>
              <w:rPr>
                <w:sz w:val="22"/>
                <w:szCs w:val="22"/>
              </w:rPr>
              <w:t>- о предстоящих торгах по продаже, представлению в аренду муниципального имущества и результатах проведенных торгов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B34" w:rsidRDefault="00185B34" w:rsidP="005E40D7">
            <w:pPr>
              <w:widowControl w:val="0"/>
              <w:ind w:right="-108"/>
              <w:contextualSpacing/>
            </w:pPr>
            <w:r>
              <w:rPr>
                <w:sz w:val="22"/>
                <w:szCs w:val="22"/>
              </w:rPr>
              <w:t>заместитель главы администрации по вопросам экономики и инфраструктурного развития</w:t>
            </w:r>
          </w:p>
          <w:p w:rsidR="00185B34" w:rsidRDefault="00185B34" w:rsidP="005E40D7">
            <w:pPr>
              <w:widowControl w:val="0"/>
              <w:ind w:right="-108"/>
              <w:contextualSpacing/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B34" w:rsidRDefault="00081D1A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B34" w:rsidRDefault="00081D1A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B34" w:rsidRDefault="00185B34" w:rsidP="005E40D7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F788D">
              <w:rPr>
                <w:rFonts w:ascii="Times New Roman" w:hAnsi="Times New Roman" w:cs="Times New Roman"/>
                <w:sz w:val="22"/>
                <w:szCs w:val="22"/>
              </w:rPr>
              <w:t>Информац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ия регулярно размещается в СМИ,</w:t>
            </w:r>
            <w:r w:rsidRPr="006F78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85B34" w:rsidRPr="006F788D" w:rsidRDefault="00185B34" w:rsidP="005E40D7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6F788D">
              <w:rPr>
                <w:rFonts w:ascii="Times New Roman" w:hAnsi="Times New Roman" w:cs="Times New Roman"/>
                <w:sz w:val="22"/>
                <w:szCs w:val="22"/>
              </w:rPr>
              <w:t>на сайте Администрации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 социальной сети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081D1A" w:rsidTr="005E40D7">
        <w:trPr>
          <w:cantSplit/>
          <w:trHeight w:val="240"/>
        </w:trPr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B34" w:rsidRDefault="00185B34" w:rsidP="005E40D7">
            <w:pPr>
              <w:widowControl w:val="0"/>
              <w:ind w:right="-108"/>
              <w:contextualSpacing/>
            </w:pPr>
            <w:r w:rsidRPr="00CF6993">
              <w:rPr>
                <w:sz w:val="22"/>
                <w:szCs w:val="22"/>
              </w:rPr>
              <w:lastRenderedPageBreak/>
              <w:t>1.9</w:t>
            </w:r>
            <w:r w:rsidRPr="00BB262D">
              <w:rPr>
                <w:b/>
                <w:sz w:val="22"/>
                <w:szCs w:val="22"/>
                <w:u w:val="single"/>
              </w:rPr>
              <w:t>.</w:t>
            </w:r>
            <w:r>
              <w:rPr>
                <w:sz w:val="22"/>
                <w:szCs w:val="22"/>
              </w:rPr>
              <w:t xml:space="preserve"> Проведение плановых проверок:</w:t>
            </w:r>
          </w:p>
          <w:p w:rsidR="00185B34" w:rsidRDefault="00185B34" w:rsidP="005E40D7">
            <w:pPr>
              <w:widowControl w:val="0"/>
              <w:ind w:right="-108"/>
              <w:contextualSpacing/>
            </w:pPr>
            <w:r>
              <w:rPr>
                <w:sz w:val="22"/>
                <w:szCs w:val="22"/>
              </w:rPr>
              <w:t>а) расходования бюджетных средств, выделяемых на реализацию приоритетных программ, проведение мероприятий, связанных с отопительным сезоном и иными сезонными работами;</w:t>
            </w:r>
          </w:p>
          <w:p w:rsidR="00185B34" w:rsidRDefault="00185B34" w:rsidP="005E40D7">
            <w:pPr>
              <w:widowControl w:val="0"/>
              <w:contextualSpacing/>
            </w:pPr>
            <w:r>
              <w:rPr>
                <w:sz w:val="22"/>
                <w:szCs w:val="22"/>
              </w:rPr>
              <w:t>б) соответствия заключаемых органами местного самоуправления договоров и контрактов на поставку товаров, проведение работ, оказание услуг федеральному законодательству;</w:t>
            </w:r>
          </w:p>
          <w:p w:rsidR="00185B34" w:rsidRDefault="00185B34" w:rsidP="005E40D7">
            <w:pPr>
              <w:widowControl w:val="0"/>
              <w:ind w:right="-108"/>
              <w:contextualSpacing/>
            </w:pPr>
            <w:r>
              <w:rPr>
                <w:sz w:val="22"/>
                <w:szCs w:val="22"/>
              </w:rPr>
              <w:t>в) правомерности передачи муниципального имущества в собственность или аренду коммерческим структурам;</w:t>
            </w:r>
          </w:p>
          <w:p w:rsidR="00185B34" w:rsidRDefault="00185B34" w:rsidP="005E40D7">
            <w:pPr>
              <w:widowControl w:val="0"/>
              <w:ind w:right="-108"/>
              <w:contextualSpacing/>
            </w:pPr>
            <w:r>
              <w:rPr>
                <w:sz w:val="22"/>
                <w:szCs w:val="22"/>
              </w:rPr>
              <w:t>г) соблюдения законодательства при реализации разрешительных и согласовательных процедур.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B34" w:rsidRPr="00081D1A" w:rsidRDefault="00185B34" w:rsidP="005E40D7">
            <w:pPr>
              <w:widowControl w:val="0"/>
              <w:ind w:right="-108"/>
              <w:contextualSpacing/>
              <w:jc w:val="both"/>
              <w:rPr>
                <w:sz w:val="20"/>
                <w:szCs w:val="20"/>
              </w:rPr>
            </w:pPr>
            <w:r w:rsidRPr="00081D1A">
              <w:rPr>
                <w:sz w:val="20"/>
                <w:szCs w:val="20"/>
              </w:rPr>
              <w:t xml:space="preserve">Отдел КРР  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B34" w:rsidRDefault="00081D1A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B34" w:rsidRDefault="00081D1A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ACA" w:rsidRPr="008130CA" w:rsidRDefault="008130CA" w:rsidP="005E40D7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370E">
              <w:rPr>
                <w:rFonts w:ascii="Times New Roman" w:hAnsi="Times New Roman" w:cs="Times New Roman"/>
                <w:sz w:val="22"/>
                <w:szCs w:val="22"/>
              </w:rPr>
              <w:t xml:space="preserve">За </w:t>
            </w:r>
            <w:r w:rsidR="0015500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2370E">
              <w:rPr>
                <w:rFonts w:ascii="Times New Roman" w:hAnsi="Times New Roman" w:cs="Times New Roman"/>
                <w:sz w:val="22"/>
                <w:szCs w:val="22"/>
              </w:rPr>
              <w:t xml:space="preserve"> квартал</w:t>
            </w:r>
            <w:r w:rsidR="001E32D3" w:rsidRPr="0012370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2370E">
              <w:rPr>
                <w:rFonts w:ascii="Times New Roman" w:hAnsi="Times New Roman" w:cs="Times New Roman"/>
                <w:sz w:val="22"/>
                <w:szCs w:val="22"/>
              </w:rPr>
              <w:t xml:space="preserve"> 2023 года </w:t>
            </w:r>
            <w:r w:rsidR="00B84FBB" w:rsidRPr="00B84FBB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проведено: 1 плановая проверка на соответствие заключаемых органами местного самоуправления договоров и контрактов на поставку товаров, проведение работ, оказание услуг федеральному законодательству и </w:t>
            </w:r>
            <w:r w:rsidR="00B84FB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B84FBB" w:rsidRPr="00B84FBB">
              <w:rPr>
                <w:rFonts w:ascii="Times New Roman" w:hAnsi="Times New Roman" w:cs="Times New Roman"/>
                <w:sz w:val="22"/>
                <w:szCs w:val="22"/>
              </w:rPr>
              <w:t xml:space="preserve"> проверки финансово-хозяйственной деятельности  бюджетными учреждениями МО «Ленский муниципальный район»</w:t>
            </w:r>
            <w:r w:rsidR="00B84FBB">
              <w:rPr>
                <w:rFonts w:ascii="Times New Roman" w:hAnsi="Times New Roman" w:cs="Times New Roman"/>
                <w:sz w:val="22"/>
                <w:szCs w:val="22"/>
              </w:rPr>
              <w:t xml:space="preserve"> (из них: 3 плановых, 1 внеплановая)</w:t>
            </w:r>
            <w:r w:rsidR="00155005" w:rsidRPr="0015500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</w:tr>
      <w:tr w:rsidR="00081D1A" w:rsidTr="005E40D7">
        <w:trPr>
          <w:cantSplit/>
          <w:trHeight w:val="240"/>
        </w:trPr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B34" w:rsidRDefault="00185B34" w:rsidP="005E40D7">
            <w:pPr>
              <w:pStyle w:val="ConsPlusNormal0"/>
              <w:suppressAutoHyphens w:val="0"/>
              <w:ind w:firstLine="0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1.10. Организация и проведение заседаний с участием представителей органов местного самоуправления, правоохранительных органов и предпринимателей с целью предупреждения и </w:t>
            </w:r>
            <w:proofErr w:type="gramStart"/>
            <w:r>
              <w:rPr>
                <w:rFonts w:ascii="Times New Roman" w:eastAsia="Calibri" w:hAnsi="Times New Roman" w:cs="Times New Roman"/>
              </w:rPr>
              <w:t>исключения  фактов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коррупции, выработки согласованных мер по снижению административных</w:t>
            </w:r>
          </w:p>
          <w:p w:rsidR="00185B34" w:rsidRDefault="00185B34" w:rsidP="005E40D7">
            <w:pPr>
              <w:widowControl w:val="0"/>
              <w:ind w:right="-108"/>
              <w:contextualSpacing/>
            </w:pPr>
            <w:r>
              <w:rPr>
                <w:sz w:val="22"/>
                <w:szCs w:val="22"/>
              </w:rPr>
              <w:t>барьеров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B34" w:rsidRPr="00081D1A" w:rsidRDefault="00185B34" w:rsidP="005E40D7">
            <w:pPr>
              <w:widowControl w:val="0"/>
              <w:ind w:right="-108"/>
              <w:contextualSpacing/>
              <w:rPr>
                <w:sz w:val="20"/>
                <w:szCs w:val="20"/>
              </w:rPr>
            </w:pPr>
            <w:r w:rsidRPr="00081D1A">
              <w:rPr>
                <w:sz w:val="20"/>
                <w:szCs w:val="20"/>
              </w:rPr>
              <w:t>Отдел экономики и прогнозирования</w:t>
            </w:r>
          </w:p>
          <w:p w:rsidR="00185B34" w:rsidRDefault="00185B34" w:rsidP="005E40D7">
            <w:pPr>
              <w:widowControl w:val="0"/>
              <w:ind w:right="-108"/>
              <w:contextualSpacing/>
            </w:pPr>
            <w:r w:rsidRPr="00081D1A">
              <w:rPr>
                <w:sz w:val="20"/>
                <w:szCs w:val="20"/>
              </w:rPr>
              <w:t>Отдел архитектуры, строительства и капитальных ремонтов</w:t>
            </w:r>
            <w:r w:rsidRPr="00081D1A">
              <w:rPr>
                <w:b/>
                <w:sz w:val="20"/>
                <w:szCs w:val="20"/>
              </w:rPr>
              <w:t xml:space="preserve"> </w:t>
            </w:r>
            <w:r w:rsidRPr="00081D1A">
              <w:rPr>
                <w:sz w:val="20"/>
                <w:szCs w:val="20"/>
              </w:rPr>
              <w:t>Отдел по управлению муниципальным имуществом и земельными ресурсами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B34" w:rsidRDefault="00081D1A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B34" w:rsidRDefault="00081D1A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B34" w:rsidRDefault="00B84FBB" w:rsidP="005E40D7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4 квартала 2023 года п</w:t>
            </w:r>
            <w:r w:rsidR="006A03BD">
              <w:rPr>
                <w:rFonts w:ascii="Times New Roman" w:hAnsi="Times New Roman" w:cs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2</w:t>
            </w:r>
            <w:r w:rsidR="006A03BD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185B34" w:rsidRPr="00554B0F">
              <w:rPr>
                <w:rFonts w:ascii="Times New Roman" w:hAnsi="Times New Roman" w:cs="Times New Roman"/>
                <w:sz w:val="24"/>
                <w:szCs w:val="24"/>
              </w:rPr>
              <w:t>аседани</w:t>
            </w:r>
            <w:r w:rsidR="006A03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85B34" w:rsidRPr="00554B0F">
              <w:rPr>
                <w:rFonts w:ascii="Times New Roman" w:hAnsi="Times New Roman" w:cs="Times New Roman"/>
                <w:sz w:val="24"/>
                <w:szCs w:val="24"/>
              </w:rPr>
              <w:t xml:space="preserve"> Совета по малому и среднему предпринимательству при Главе МО «Ленский муниципальный район»</w:t>
            </w:r>
            <w:r w:rsidR="00F20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B34" w:rsidRPr="00554B0F" w:rsidRDefault="00185B34" w:rsidP="005E40D7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1A" w:rsidTr="005E40D7">
        <w:trPr>
          <w:cantSplit/>
          <w:trHeight w:val="240"/>
        </w:trPr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B34" w:rsidRDefault="00185B34" w:rsidP="005E40D7">
            <w:pPr>
              <w:widowControl w:val="0"/>
              <w:contextualSpacing/>
            </w:pPr>
            <w:r>
              <w:rPr>
                <w:sz w:val="22"/>
                <w:szCs w:val="22"/>
              </w:rPr>
              <w:t xml:space="preserve">1.11. Размещение на официальном Интернет - </w:t>
            </w:r>
            <w:proofErr w:type="gramStart"/>
            <w:r>
              <w:rPr>
                <w:sz w:val="22"/>
                <w:szCs w:val="22"/>
              </w:rPr>
              <w:t>сайте  Администрации</w:t>
            </w:r>
            <w:proofErr w:type="gramEnd"/>
            <w:r>
              <w:rPr>
                <w:sz w:val="22"/>
                <w:szCs w:val="22"/>
              </w:rPr>
              <w:t xml:space="preserve"> МО «Ленский муниципальный район» информации о деятельности органов местного самоуправления в области противодействия коррупции, в том числе нормативных правовых актов.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B34" w:rsidRDefault="00185B34" w:rsidP="005E40D7">
            <w:pPr>
              <w:widowControl w:val="0"/>
              <w:ind w:right="-108"/>
              <w:contextualSpacing/>
            </w:pPr>
            <w:r>
              <w:rPr>
                <w:sz w:val="22"/>
                <w:szCs w:val="22"/>
              </w:rPr>
              <w:t>Общий отдел</w:t>
            </w:r>
          </w:p>
          <w:p w:rsidR="00185B34" w:rsidRDefault="00185B34" w:rsidP="005E40D7">
            <w:pPr>
              <w:widowControl w:val="0"/>
              <w:ind w:right="-108"/>
              <w:contextualSpacing/>
            </w:pPr>
            <w:r>
              <w:rPr>
                <w:sz w:val="22"/>
                <w:szCs w:val="22"/>
              </w:rPr>
              <w:t>Юридический отдел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B34" w:rsidRDefault="00102603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B34" w:rsidRDefault="00102603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B34" w:rsidRPr="001F5899" w:rsidRDefault="00185B34" w:rsidP="005E40D7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A68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сайте Администрации МО «Ленский муниципальный район»</w:t>
            </w:r>
          </w:p>
        </w:tc>
      </w:tr>
      <w:tr w:rsidR="00081D1A" w:rsidTr="005E40D7">
        <w:trPr>
          <w:cantSplit/>
          <w:trHeight w:val="240"/>
        </w:trPr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B34" w:rsidRDefault="00185B34" w:rsidP="005E40D7">
            <w:pPr>
              <w:widowControl w:val="0"/>
              <w:ind w:right="-108"/>
              <w:contextualSpacing/>
            </w:pPr>
            <w:r>
              <w:rPr>
                <w:sz w:val="22"/>
                <w:szCs w:val="22"/>
              </w:rPr>
              <w:lastRenderedPageBreak/>
              <w:t>1.12. Функционирование телефона доверия для приема сообщений о фактах коррупции, определение порядка обработки поступающих сообщений о коррупционных проявлениях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B34" w:rsidRDefault="00185B34" w:rsidP="005E40D7">
            <w:pPr>
              <w:widowControl w:val="0"/>
              <w:ind w:right="-108"/>
              <w:contextualSpacing/>
            </w:pPr>
            <w:r>
              <w:rPr>
                <w:sz w:val="22"/>
                <w:szCs w:val="22"/>
              </w:rPr>
              <w:t xml:space="preserve"> Общий отдел</w:t>
            </w:r>
          </w:p>
          <w:p w:rsidR="00185B34" w:rsidRDefault="00185B34" w:rsidP="005E40D7">
            <w:pPr>
              <w:widowControl w:val="0"/>
              <w:ind w:right="-108"/>
              <w:contextualSpacing/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B34" w:rsidRDefault="00102603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B34" w:rsidRDefault="00102603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Default="00185B34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B34" w:rsidRDefault="00185B34" w:rsidP="005E40D7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 доверия действует</w:t>
            </w:r>
          </w:p>
          <w:p w:rsidR="00185B34" w:rsidRDefault="00185B34" w:rsidP="005E40D7">
            <w:pPr>
              <w:pStyle w:val="ConsPlusNonformat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«Телефон доверия» </w:t>
            </w:r>
          </w:p>
          <w:p w:rsidR="00185B34" w:rsidRDefault="00185B34" w:rsidP="005E40D7">
            <w:pPr>
              <w:pStyle w:val="ConsPlusNonformat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(81859) 5-37-21</w:t>
            </w:r>
          </w:p>
          <w:p w:rsidR="00185B34" w:rsidRDefault="00185B34" w:rsidP="005E40D7">
            <w:pPr>
              <w:pStyle w:val="ConsPlusNonformat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сообщений о коррупционных проявлениях не зарегистрировано</w:t>
            </w:r>
          </w:p>
        </w:tc>
      </w:tr>
      <w:tr w:rsidR="00081D1A" w:rsidTr="005E40D7">
        <w:trPr>
          <w:cantSplit/>
          <w:trHeight w:val="240"/>
        </w:trPr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8D5" w:rsidRDefault="00E438D5" w:rsidP="005E40D7">
            <w:pPr>
              <w:widowControl w:val="0"/>
              <w:contextualSpacing/>
            </w:pPr>
            <w:r>
              <w:rPr>
                <w:sz w:val="22"/>
                <w:szCs w:val="22"/>
              </w:rPr>
              <w:t>1.13. Проведение анализа жалоб и обращений граждан на наличие сведений о фактах коррупции и проверки наличия фактов, указанных в обращениях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8D5" w:rsidRDefault="00E438D5" w:rsidP="005E40D7">
            <w:pPr>
              <w:widowControl w:val="0"/>
              <w:ind w:right="-108"/>
              <w:contextualSpacing/>
            </w:pPr>
            <w:r>
              <w:rPr>
                <w:sz w:val="22"/>
                <w:szCs w:val="22"/>
              </w:rPr>
              <w:t>Общий отдел</w:t>
            </w:r>
          </w:p>
          <w:p w:rsidR="00E438D5" w:rsidRDefault="00E438D5" w:rsidP="005E40D7">
            <w:pPr>
              <w:widowControl w:val="0"/>
              <w:ind w:right="-108"/>
              <w:contextualSpacing/>
              <w:jc w:val="both"/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D5" w:rsidRDefault="00102603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D5" w:rsidRDefault="00102603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8D5" w:rsidRDefault="0079390E" w:rsidP="005E40D7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</w:t>
            </w:r>
            <w:proofErr w:type="gramStart"/>
            <w:r w:rsidR="00B84FBB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квартал</w:t>
            </w:r>
            <w:r w:rsidR="00A312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2023</w:t>
            </w:r>
            <w:r w:rsidR="00E438D5">
              <w:rPr>
                <w:rFonts w:ascii="Times New Roman" w:hAnsi="Times New Roman" w:cs="Times New Roman"/>
                <w:sz w:val="22"/>
                <w:szCs w:val="22"/>
              </w:rPr>
              <w:t xml:space="preserve"> года обращений не поступало</w:t>
            </w:r>
          </w:p>
        </w:tc>
      </w:tr>
      <w:tr w:rsidR="00081D1A" w:rsidTr="005E40D7">
        <w:trPr>
          <w:cantSplit/>
          <w:trHeight w:val="240"/>
        </w:trPr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8D5" w:rsidRDefault="00E438D5" w:rsidP="005E40D7">
            <w:pPr>
              <w:widowControl w:val="0"/>
              <w:ind w:right="-108"/>
              <w:contextualSpacing/>
            </w:pPr>
            <w:r>
              <w:rPr>
                <w:sz w:val="22"/>
                <w:szCs w:val="22"/>
              </w:rPr>
              <w:t>1.14. Организация информационного взаимодействия органов местного самоуправления с 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8D5" w:rsidRPr="00081D1A" w:rsidRDefault="00E438D5" w:rsidP="005E40D7">
            <w:pPr>
              <w:widowControl w:val="0"/>
              <w:ind w:right="-108"/>
              <w:contextualSpacing/>
              <w:rPr>
                <w:sz w:val="20"/>
                <w:szCs w:val="20"/>
              </w:rPr>
            </w:pPr>
            <w:r w:rsidRPr="00081D1A">
              <w:rPr>
                <w:sz w:val="20"/>
                <w:szCs w:val="20"/>
              </w:rPr>
              <w:t>Общий отдел</w:t>
            </w:r>
          </w:p>
          <w:p w:rsidR="00E438D5" w:rsidRDefault="00E438D5" w:rsidP="005E40D7">
            <w:pPr>
              <w:widowControl w:val="0"/>
              <w:ind w:right="-108"/>
              <w:contextualSpacing/>
            </w:pPr>
            <w:r w:rsidRPr="00081D1A">
              <w:rPr>
                <w:sz w:val="20"/>
                <w:szCs w:val="20"/>
              </w:rPr>
              <w:t>Юридический отдел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D5" w:rsidRDefault="00102603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38D5" w:rsidRDefault="00102603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8D5" w:rsidRPr="00CF6993" w:rsidRDefault="00E438D5" w:rsidP="005E40D7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F6993">
              <w:rPr>
                <w:rFonts w:ascii="Times New Roman" w:hAnsi="Times New Roman" w:cs="Times New Roman"/>
                <w:sz w:val="22"/>
                <w:szCs w:val="22"/>
              </w:rPr>
              <w:t>Организовано информационное взаимодействие органов местного самоуправления с  ОМВД России  по Ленскому району, Прокуратурой Ленского район, Управлением по вопросам противодействия коррупции Администрации Губернатора Архангельской области и Правительства Архангельской области, с Собранием депутатов МО «Ленский муниципальный район», с Советами депутатов поселений Ленского района.</w:t>
            </w:r>
          </w:p>
        </w:tc>
      </w:tr>
      <w:tr w:rsidR="00081D1A" w:rsidTr="005E40D7">
        <w:trPr>
          <w:cantSplit/>
          <w:trHeight w:val="240"/>
        </w:trPr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8D5" w:rsidRDefault="00E438D5" w:rsidP="005E40D7">
            <w:pPr>
              <w:widowControl w:val="0"/>
              <w:ind w:right="-108"/>
              <w:contextualSpacing/>
            </w:pPr>
            <w:r>
              <w:rPr>
                <w:sz w:val="22"/>
                <w:szCs w:val="22"/>
              </w:rPr>
              <w:t xml:space="preserve">1.15. Организация среди учащихся образовательных учреждений района конкурсов плакатов, рефератов, сочинений по антикоррупционной тематике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8D5" w:rsidRDefault="00E438D5" w:rsidP="005E40D7">
            <w:pPr>
              <w:widowControl w:val="0"/>
              <w:ind w:right="-108"/>
              <w:contextualSpacing/>
            </w:pPr>
            <w:r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3B509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735077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</w:t>
            </w:r>
            <w:r w:rsidR="00E438D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3B509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735077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</w:t>
            </w:r>
            <w:r w:rsidR="00E438D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D5" w:rsidRDefault="00102603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38D5" w:rsidRDefault="00102603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8D5" w:rsidRPr="00B84FBB" w:rsidRDefault="00B84FBB" w:rsidP="005E40D7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84FBB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="0079390E" w:rsidRPr="00B84FBB">
              <w:rPr>
                <w:rFonts w:ascii="Times New Roman" w:hAnsi="Times New Roman" w:cs="Times New Roman"/>
                <w:sz w:val="22"/>
                <w:szCs w:val="22"/>
              </w:rPr>
              <w:t>декабр</w:t>
            </w:r>
            <w:r w:rsidRPr="00B84FB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79390E" w:rsidRPr="00B84FBB">
              <w:rPr>
                <w:rFonts w:ascii="Times New Roman" w:hAnsi="Times New Roman" w:cs="Times New Roman"/>
                <w:sz w:val="22"/>
                <w:szCs w:val="22"/>
              </w:rPr>
              <w:t xml:space="preserve"> 2023</w:t>
            </w:r>
            <w:r w:rsidR="00E438D5" w:rsidRPr="00B84FBB">
              <w:rPr>
                <w:rFonts w:ascii="Times New Roman" w:hAnsi="Times New Roman" w:cs="Times New Roman"/>
                <w:sz w:val="22"/>
                <w:szCs w:val="22"/>
              </w:rPr>
              <w:t xml:space="preserve"> года </w:t>
            </w:r>
            <w:r w:rsidR="0079390E" w:rsidRPr="00B84FBB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</w:t>
            </w:r>
            <w:r w:rsidR="00E438D5" w:rsidRPr="00B84FBB">
              <w:rPr>
                <w:rFonts w:ascii="Times New Roman" w:hAnsi="Times New Roman" w:cs="Times New Roman"/>
                <w:sz w:val="22"/>
                <w:szCs w:val="22"/>
              </w:rPr>
              <w:t>мероприяти</w:t>
            </w:r>
            <w:r w:rsidRPr="00B84FB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E438D5" w:rsidRPr="00B84FBB">
              <w:rPr>
                <w:rFonts w:ascii="Times New Roman" w:hAnsi="Times New Roman" w:cs="Times New Roman"/>
                <w:sz w:val="22"/>
                <w:szCs w:val="22"/>
              </w:rPr>
              <w:t>, приуроченно</w:t>
            </w:r>
            <w:r w:rsidR="0079390E" w:rsidRPr="00B84FBB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 w:rsidR="00E438D5" w:rsidRPr="00B84FBB">
              <w:rPr>
                <w:rFonts w:ascii="Times New Roman" w:hAnsi="Times New Roman" w:cs="Times New Roman"/>
                <w:sz w:val="22"/>
                <w:szCs w:val="22"/>
              </w:rPr>
              <w:t xml:space="preserve"> к международному Дню борьбы с коррупцией</w:t>
            </w:r>
            <w:r w:rsidRPr="00B84FBB">
              <w:rPr>
                <w:rFonts w:ascii="Times New Roman" w:hAnsi="Times New Roman" w:cs="Times New Roman"/>
                <w:sz w:val="22"/>
                <w:szCs w:val="22"/>
              </w:rPr>
              <w:t xml:space="preserve"> (районный конкурс «Мы против коррупции»)</w:t>
            </w:r>
            <w:r w:rsidR="00E438D5" w:rsidRPr="00B84FB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</w:tr>
      <w:tr w:rsidR="00081D1A" w:rsidTr="005E40D7">
        <w:trPr>
          <w:cantSplit/>
          <w:trHeight w:val="240"/>
        </w:trPr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8D5" w:rsidRDefault="00E438D5" w:rsidP="005E40D7">
            <w:pPr>
              <w:widowControl w:val="0"/>
              <w:contextualSpacing/>
            </w:pPr>
            <w:r>
              <w:rPr>
                <w:sz w:val="22"/>
                <w:szCs w:val="22"/>
              </w:rPr>
              <w:lastRenderedPageBreak/>
              <w:t>2.1. Формирование кадрового резерва для замещения вакантных должностей муниципальной службы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8D5" w:rsidRDefault="00E438D5" w:rsidP="005E40D7">
            <w:pPr>
              <w:widowControl w:val="0"/>
              <w:ind w:right="-108"/>
              <w:contextualSpacing/>
            </w:pPr>
            <w:r>
              <w:rPr>
                <w:sz w:val="22"/>
                <w:szCs w:val="22"/>
              </w:rPr>
              <w:t>Общий отдел</w:t>
            </w:r>
          </w:p>
          <w:p w:rsidR="00E438D5" w:rsidRDefault="00E438D5" w:rsidP="005E40D7">
            <w:pPr>
              <w:widowControl w:val="0"/>
              <w:ind w:right="-108"/>
              <w:contextualSpacing/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D5" w:rsidRDefault="00102603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38D5" w:rsidRDefault="00102603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8D5" w:rsidRDefault="00A65384" w:rsidP="005E40D7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Кадровый резерв формируется в соответствии с решением Собрания депутатов МО «Ленский муниципальный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район» </w:t>
            </w:r>
            <w:r w:rsidR="005F38E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gramEnd"/>
            <w:r w:rsidR="005F38EA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 26.10.2022  г.  № 3-н</w:t>
            </w:r>
          </w:p>
        </w:tc>
      </w:tr>
      <w:tr w:rsidR="00081D1A" w:rsidTr="005E40D7">
        <w:trPr>
          <w:cantSplit/>
          <w:trHeight w:val="3635"/>
        </w:trPr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8D5" w:rsidRDefault="00E438D5" w:rsidP="005E40D7">
            <w:pPr>
              <w:widowControl w:val="0"/>
              <w:contextualSpacing/>
            </w:pPr>
            <w:r>
              <w:rPr>
                <w:sz w:val="22"/>
                <w:szCs w:val="22"/>
              </w:rPr>
              <w:t>2.2. Проведение работы с вновь принятыми муниципальными служащими по вопросам прохождения муниципальной службы, соблюдения требований, предъявляемых к служебному поведению, их правам и обязанностям, ограничениям и запретам, связанным с муниципальной службой, этике поведения муниципального служащего, предотвращения конфликта интересов, ответственности за совершение должностных правонарушений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8D5" w:rsidRDefault="00E438D5" w:rsidP="005E40D7">
            <w:pPr>
              <w:widowControl w:val="0"/>
              <w:ind w:right="-108"/>
              <w:contextualSpacing/>
            </w:pPr>
            <w:r>
              <w:rPr>
                <w:sz w:val="22"/>
                <w:szCs w:val="22"/>
              </w:rPr>
              <w:t>Общий отдел</w:t>
            </w:r>
          </w:p>
          <w:p w:rsidR="00E438D5" w:rsidRDefault="00E438D5" w:rsidP="005E40D7">
            <w:pPr>
              <w:widowControl w:val="0"/>
              <w:ind w:right="-108"/>
              <w:contextualSpacing/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D5" w:rsidRDefault="00102603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D5" w:rsidRDefault="00102603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8D5" w:rsidRPr="00CB7C67" w:rsidRDefault="00E438D5" w:rsidP="005E40D7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B7C67">
              <w:rPr>
                <w:rFonts w:ascii="Times New Roman" w:hAnsi="Times New Roman" w:cs="Times New Roman"/>
                <w:sz w:val="22"/>
                <w:szCs w:val="22"/>
              </w:rPr>
              <w:t>Проводится работа с вновь принятыми муниципальными служащими по соответствующим вопросам. За отчетный период проведен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</w:t>
            </w:r>
            <w:r w:rsidR="00FB7C1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D2C0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7C67">
              <w:rPr>
                <w:rFonts w:ascii="Times New Roman" w:hAnsi="Times New Roman" w:cs="Times New Roman"/>
                <w:sz w:val="22"/>
                <w:szCs w:val="22"/>
              </w:rPr>
              <w:t>бесед.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438D5" w:rsidRDefault="00E438D5" w:rsidP="005E40D7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1D1A" w:rsidTr="005E40D7">
        <w:trPr>
          <w:cantSplit/>
          <w:trHeight w:val="240"/>
        </w:trPr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8D5" w:rsidRDefault="00E438D5" w:rsidP="005E40D7">
            <w:pPr>
              <w:widowControl w:val="0"/>
              <w:contextualSpacing/>
            </w:pPr>
            <w:r>
              <w:rPr>
                <w:sz w:val="22"/>
                <w:szCs w:val="22"/>
              </w:rPr>
              <w:t>2.3. Проведение семинаров с муниципальными служащими по разъяснению требований Федерального закона «О муниципальной службе в Российской Федерации», Федерального закона «О противодействии коррупции», Закона Архангельской области «О противодействии коррупции в Архангельской области» и др.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8D5" w:rsidRPr="00102603" w:rsidRDefault="00E438D5" w:rsidP="005E40D7">
            <w:pPr>
              <w:widowControl w:val="0"/>
              <w:ind w:right="-108"/>
              <w:contextualSpacing/>
              <w:rPr>
                <w:sz w:val="20"/>
                <w:szCs w:val="20"/>
              </w:rPr>
            </w:pPr>
            <w:r w:rsidRPr="00102603">
              <w:rPr>
                <w:sz w:val="20"/>
                <w:szCs w:val="20"/>
              </w:rPr>
              <w:t>Общий отдел</w:t>
            </w:r>
          </w:p>
          <w:p w:rsidR="00E438D5" w:rsidRDefault="00E438D5" w:rsidP="005E40D7">
            <w:pPr>
              <w:widowControl w:val="0"/>
              <w:ind w:right="-108"/>
              <w:contextualSpacing/>
            </w:pPr>
            <w:r w:rsidRPr="00102603">
              <w:rPr>
                <w:sz w:val="20"/>
                <w:szCs w:val="20"/>
              </w:rPr>
              <w:t>Юридический отдел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D5" w:rsidRDefault="00102603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D5" w:rsidRDefault="00102603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8D5" w:rsidRPr="00401CD2" w:rsidRDefault="00E438D5" w:rsidP="005E40D7">
            <w:pPr>
              <w:pStyle w:val="ConsPlusCell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401CD2">
              <w:rPr>
                <w:rFonts w:ascii="Times New Roman" w:hAnsi="Times New Roman" w:cs="Times New Roman"/>
                <w:color w:val="000000"/>
              </w:rPr>
              <w:t xml:space="preserve">В отчетный период </w:t>
            </w:r>
            <w:r>
              <w:rPr>
                <w:rFonts w:ascii="Times New Roman" w:hAnsi="Times New Roman" w:cs="Times New Roman"/>
                <w:color w:val="000000"/>
              </w:rPr>
              <w:t>доведена информаци</w:t>
            </w:r>
            <w:r w:rsidR="0079390E">
              <w:rPr>
                <w:rFonts w:ascii="Times New Roman" w:hAnsi="Times New Roman" w:cs="Times New Roman"/>
                <w:color w:val="000000"/>
              </w:rPr>
              <w:t>я по заполнению сведений за 2023</w:t>
            </w:r>
            <w:r>
              <w:rPr>
                <w:rFonts w:ascii="Times New Roman" w:hAnsi="Times New Roman" w:cs="Times New Roman"/>
                <w:color w:val="000000"/>
              </w:rPr>
              <w:t xml:space="preserve"> год (новые метод. Рекомендации) до депутатов Собрания депутатов МО «Ленский муниципальный район»</w:t>
            </w:r>
            <w:r w:rsidR="00983BCF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Совет</w:t>
            </w:r>
            <w:r w:rsidR="00983BCF">
              <w:rPr>
                <w:rFonts w:ascii="Times New Roman" w:hAnsi="Times New Roman" w:cs="Times New Roman"/>
                <w:color w:val="000000"/>
              </w:rPr>
              <w:t xml:space="preserve">ов депутатов </w:t>
            </w:r>
            <w:r>
              <w:rPr>
                <w:rFonts w:ascii="Times New Roman" w:hAnsi="Times New Roman" w:cs="Times New Roman"/>
                <w:color w:val="000000"/>
              </w:rPr>
              <w:t>муниципальных образований Ленского района</w:t>
            </w:r>
            <w:r w:rsidR="00983BCF">
              <w:rPr>
                <w:rFonts w:ascii="Times New Roman" w:hAnsi="Times New Roman" w:cs="Times New Roman"/>
                <w:color w:val="000000"/>
              </w:rPr>
              <w:t>, муниципальных служащих и руководителей муниципальных учреждений</w:t>
            </w:r>
          </w:p>
        </w:tc>
      </w:tr>
      <w:tr w:rsidR="00081D1A" w:rsidTr="005E40D7">
        <w:trPr>
          <w:cantSplit/>
          <w:trHeight w:val="240"/>
        </w:trPr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8D5" w:rsidRDefault="00E438D5" w:rsidP="005E40D7">
            <w:pPr>
              <w:widowControl w:val="0"/>
              <w:contextualSpacing/>
            </w:pPr>
            <w:r>
              <w:rPr>
                <w:sz w:val="22"/>
                <w:szCs w:val="22"/>
              </w:rPr>
              <w:t>2.4. Проведение проверок по соблюдению требований к служебному поведению муниципальными служащими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8D5" w:rsidRDefault="00E438D5" w:rsidP="005E40D7">
            <w:pPr>
              <w:widowControl w:val="0"/>
              <w:ind w:right="-108"/>
              <w:contextualSpacing/>
            </w:pPr>
            <w:r>
              <w:rPr>
                <w:sz w:val="22"/>
                <w:szCs w:val="22"/>
              </w:rPr>
              <w:t>Общий отдел</w:t>
            </w:r>
          </w:p>
          <w:p w:rsidR="00E438D5" w:rsidRDefault="00E438D5" w:rsidP="005E40D7">
            <w:pPr>
              <w:widowControl w:val="0"/>
              <w:ind w:right="-108"/>
              <w:contextualSpacing/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D5" w:rsidRDefault="00102603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D5" w:rsidRDefault="00102603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8D5" w:rsidRPr="007561FF" w:rsidRDefault="00FB7C11" w:rsidP="005E40D7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</w:t>
            </w:r>
            <w:r w:rsidR="001D2C0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квартал</w:t>
            </w:r>
            <w:r w:rsidR="001D2C08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2023 года проведена </w:t>
            </w:r>
            <w:r w:rsidR="00F206D6">
              <w:rPr>
                <w:rFonts w:ascii="Times New Roman" w:hAnsi="Times New Roman" w:cs="Times New Roman"/>
              </w:rPr>
              <w:t>проверка в отношении 1 муниципального служащего.</w:t>
            </w:r>
          </w:p>
          <w:p w:rsidR="00E438D5" w:rsidRPr="007561FF" w:rsidRDefault="00E438D5" w:rsidP="005E40D7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81D1A" w:rsidTr="005E40D7">
        <w:trPr>
          <w:cantSplit/>
          <w:trHeight w:val="240"/>
        </w:trPr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8D5" w:rsidRDefault="00E438D5" w:rsidP="005E40D7">
            <w:pPr>
              <w:widowControl w:val="0"/>
              <w:contextualSpacing/>
            </w:pPr>
            <w:r>
              <w:rPr>
                <w:sz w:val="22"/>
                <w:szCs w:val="22"/>
              </w:rPr>
              <w:lastRenderedPageBreak/>
              <w:t>2.5. Обеспечение функционирования комиссии по соблюдению требований к служебному проведению и урегулированию конфликтов интересов в МО «Ленский муниципальный район»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8D5" w:rsidRDefault="00E438D5" w:rsidP="005E40D7">
            <w:pPr>
              <w:widowControl w:val="0"/>
              <w:ind w:right="-108"/>
              <w:contextualSpacing/>
            </w:pPr>
            <w:r>
              <w:rPr>
                <w:sz w:val="22"/>
                <w:szCs w:val="22"/>
              </w:rPr>
              <w:t>Общий отдел</w:t>
            </w:r>
          </w:p>
          <w:p w:rsidR="00E438D5" w:rsidRDefault="00E438D5" w:rsidP="005E40D7">
            <w:pPr>
              <w:widowControl w:val="0"/>
              <w:ind w:right="-108"/>
              <w:contextualSpacing/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D5" w:rsidRDefault="00102603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38D5" w:rsidRDefault="00102603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8D5" w:rsidRPr="00144DF2" w:rsidRDefault="00CF26F5" w:rsidP="005E40D7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</w:t>
            </w:r>
            <w:r w:rsidR="001D2C0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B7C11">
              <w:rPr>
                <w:rFonts w:ascii="Times New Roman" w:hAnsi="Times New Roman" w:cs="Times New Roman"/>
                <w:sz w:val="22"/>
                <w:szCs w:val="22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983BCF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79390E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r w:rsidR="00983BCF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  <w:r w:rsidR="00E438D5" w:rsidRPr="00144DF2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проведено </w:t>
            </w:r>
            <w:r w:rsidR="00FB7C1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E438D5" w:rsidRPr="00144DF2">
              <w:rPr>
                <w:rFonts w:ascii="Times New Roman" w:hAnsi="Times New Roman" w:cs="Times New Roman"/>
                <w:sz w:val="22"/>
                <w:szCs w:val="22"/>
              </w:rPr>
              <w:t xml:space="preserve"> заседани</w:t>
            </w:r>
            <w:r w:rsidR="00FB7C11">
              <w:rPr>
                <w:rFonts w:ascii="Times New Roman" w:hAnsi="Times New Roman" w:cs="Times New Roman"/>
                <w:sz w:val="22"/>
                <w:szCs w:val="22"/>
              </w:rPr>
              <w:t xml:space="preserve">й </w:t>
            </w:r>
            <w:r w:rsidR="00E438D5" w:rsidRPr="00144DF2">
              <w:rPr>
                <w:rFonts w:ascii="Times New Roman" w:hAnsi="Times New Roman" w:cs="Times New Roman"/>
                <w:sz w:val="22"/>
                <w:szCs w:val="22"/>
              </w:rPr>
              <w:t xml:space="preserve">комиссии </w:t>
            </w:r>
          </w:p>
        </w:tc>
      </w:tr>
      <w:tr w:rsidR="00081D1A" w:rsidTr="005E40D7">
        <w:trPr>
          <w:cantSplit/>
          <w:trHeight w:val="240"/>
        </w:trPr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8D5" w:rsidRDefault="00E438D5" w:rsidP="005E40D7">
            <w:pPr>
              <w:widowControl w:val="0"/>
              <w:ind w:right="-11"/>
              <w:contextualSpacing/>
            </w:pPr>
            <w:r>
              <w:rPr>
                <w:sz w:val="22"/>
                <w:szCs w:val="22"/>
              </w:rPr>
              <w:t>2.6. Проверка своевременности представления справок о доходах, расходах муниципальными служащими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8D5" w:rsidRDefault="00E438D5" w:rsidP="005E40D7">
            <w:pPr>
              <w:widowControl w:val="0"/>
              <w:ind w:right="-108"/>
              <w:contextualSpacing/>
            </w:pPr>
            <w:r>
              <w:rPr>
                <w:sz w:val="22"/>
                <w:szCs w:val="22"/>
              </w:rPr>
              <w:t>Общий отдел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D5" w:rsidRDefault="00102603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38D5" w:rsidRDefault="00102603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D5" w:rsidRDefault="00E438D5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8D5" w:rsidRDefault="00E438D5" w:rsidP="005E40D7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Проведена проверка своевременности предоставления справок о доходах, расходах муниципальными служащими, нарушений не выявлено.   </w:t>
            </w:r>
          </w:p>
        </w:tc>
      </w:tr>
      <w:tr w:rsidR="00081D1A" w:rsidTr="005E40D7">
        <w:trPr>
          <w:cantSplit/>
          <w:trHeight w:val="240"/>
        </w:trPr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8D5" w:rsidRDefault="00E438D5" w:rsidP="005E40D7">
            <w:pPr>
              <w:widowControl w:val="0"/>
              <w:contextualSpacing/>
            </w:pPr>
            <w:r>
              <w:rPr>
                <w:sz w:val="22"/>
                <w:szCs w:val="22"/>
              </w:rPr>
              <w:t>2.7. Размещение сведений о доходах, расходах об имуществе и обязательствах имущественного характера лиц, замещающих муниципальные должности, муниципальных служащих и членов их семей и руководителей муниципальных учреждений на официальном сайте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8D5" w:rsidRDefault="00E438D5" w:rsidP="005E40D7">
            <w:pPr>
              <w:widowControl w:val="0"/>
              <w:ind w:right="-108"/>
              <w:contextualSpacing/>
            </w:pPr>
            <w:r>
              <w:rPr>
                <w:sz w:val="22"/>
                <w:szCs w:val="22"/>
              </w:rPr>
              <w:t>Общий отдел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D5" w:rsidRDefault="00102603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38D5" w:rsidRDefault="00102603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8D5" w:rsidRPr="00A060A8" w:rsidRDefault="00A060A8" w:rsidP="005E40D7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A060A8">
              <w:rPr>
                <w:rFonts w:ascii="Times New Roman" w:hAnsi="Times New Roman" w:cs="Times New Roman"/>
              </w:rPr>
              <w:t xml:space="preserve">В соответствии с </w:t>
            </w:r>
            <w:hyperlink r:id="rId4" w:tgtFrame="_blank" w:history="1">
              <w:r w:rsidRPr="00A060A8">
                <w:rPr>
                  <w:rStyle w:val="a4"/>
                  <w:rFonts w:ascii="Times New Roman" w:hAnsi="Times New Roman" w:cs="Times New Roman"/>
                  <w:color w:val="auto"/>
                </w:rPr>
                <w:t>Указом Президента Российской Федерации от 29.12.2022 № 968</w:t>
              </w:r>
            </w:hyperlink>
            <w:r w:rsidRPr="00A060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60A8">
              <w:rPr>
                <w:rFonts w:ascii="Times New Roman" w:hAnsi="Times New Roman" w:cs="Times New Roman"/>
                <w:bCs/>
              </w:rPr>
              <w:t>размещение в информационно-телекоммуникационной сети «Интернет» сведений о доходах, расходах, об имуществе и обязательствах имущественного характера</w:t>
            </w:r>
            <w:r w:rsidRPr="00A060A8">
              <w:rPr>
                <w:rFonts w:ascii="Times New Roman" w:hAnsi="Times New Roman" w:cs="Times New Roman"/>
              </w:rPr>
              <w:t xml:space="preserve">, представляемых в соответствии с Федеральным законом от 25.12.2008 № 273-ФЗ «О противодействии коррупции» и другими федеральными законами всеми категориями публичных должностных лиц </w:t>
            </w:r>
            <w:r w:rsidRPr="00A060A8">
              <w:rPr>
                <w:rFonts w:ascii="Times New Roman" w:hAnsi="Times New Roman" w:cs="Times New Roman"/>
                <w:bCs/>
              </w:rPr>
              <w:t>и</w:t>
            </w:r>
            <w:r w:rsidRPr="00A060A8">
              <w:rPr>
                <w:rFonts w:ascii="Times New Roman" w:hAnsi="Times New Roman" w:cs="Times New Roman"/>
              </w:rPr>
              <w:t xml:space="preserve"> </w:t>
            </w:r>
            <w:r w:rsidRPr="00A060A8">
              <w:rPr>
                <w:rFonts w:ascii="Times New Roman" w:hAnsi="Times New Roman" w:cs="Times New Roman"/>
                <w:bCs/>
              </w:rPr>
              <w:t>предоставление</w:t>
            </w:r>
            <w:r w:rsidRPr="00A060A8">
              <w:rPr>
                <w:rFonts w:ascii="Times New Roman" w:hAnsi="Times New Roman" w:cs="Times New Roman"/>
              </w:rPr>
              <w:t xml:space="preserve"> таких сведений общероссийским средствам массовой информации для опубликования </w:t>
            </w:r>
            <w:r w:rsidRPr="00A060A8">
              <w:rPr>
                <w:rFonts w:ascii="Times New Roman" w:hAnsi="Times New Roman" w:cs="Times New Roman"/>
                <w:bCs/>
              </w:rPr>
              <w:t>не осуществляются </w:t>
            </w:r>
            <w:r w:rsidRPr="00A060A8">
              <w:rPr>
                <w:rFonts w:ascii="Times New Roman" w:hAnsi="Times New Roman" w:cs="Times New Roman"/>
              </w:rPr>
              <w:t>до издания соответствующих</w:t>
            </w:r>
            <w:r w:rsidRPr="00A060A8">
              <w:t xml:space="preserve"> </w:t>
            </w:r>
            <w:r w:rsidRPr="00A060A8">
              <w:rPr>
                <w:rFonts w:ascii="Times New Roman" w:hAnsi="Times New Roman" w:cs="Times New Roman"/>
              </w:rPr>
              <w:t>нормативных правовых актов Российской Федерации.</w:t>
            </w:r>
          </w:p>
        </w:tc>
      </w:tr>
      <w:tr w:rsidR="00081D1A" w:rsidTr="005E40D7">
        <w:trPr>
          <w:cantSplit/>
          <w:trHeight w:val="240"/>
        </w:trPr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8D5" w:rsidRDefault="00E438D5" w:rsidP="005E40D7">
            <w:pPr>
              <w:widowControl w:val="0"/>
              <w:ind w:right="-108"/>
              <w:contextualSpacing/>
            </w:pPr>
            <w:r>
              <w:rPr>
                <w:sz w:val="22"/>
                <w:szCs w:val="22"/>
              </w:rPr>
              <w:lastRenderedPageBreak/>
              <w:t>2.8. Проверка деятельности муниципальных служащих с целью установления фактов занятия деятельностью, не предусмотренной законодательством о муниципальной службе (в части соблюдения ограничений и запретов)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8D5" w:rsidRDefault="00E438D5" w:rsidP="005E40D7">
            <w:pPr>
              <w:widowControl w:val="0"/>
              <w:ind w:right="-108"/>
              <w:contextualSpacing/>
            </w:pPr>
            <w:r>
              <w:rPr>
                <w:sz w:val="22"/>
                <w:szCs w:val="22"/>
              </w:rPr>
              <w:t>Общий отдел</w:t>
            </w:r>
          </w:p>
          <w:p w:rsidR="00E438D5" w:rsidRDefault="00E438D5" w:rsidP="005E40D7">
            <w:pPr>
              <w:widowControl w:val="0"/>
              <w:ind w:right="-108"/>
              <w:contextualSpacing/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D5" w:rsidRDefault="00102603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38D5" w:rsidRDefault="00102603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D5" w:rsidRDefault="00E438D5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8D5" w:rsidRDefault="00E438D5" w:rsidP="005E40D7">
            <w:pPr>
              <w:pStyle w:val="a3"/>
              <w:widowControl w:val="0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Заявлений не поступало.</w:t>
            </w:r>
          </w:p>
          <w:p w:rsidR="00E438D5" w:rsidRDefault="00E438D5" w:rsidP="005E40D7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Нарушений ограничени</w:t>
            </w:r>
            <w:r w:rsidR="00A63841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и запретов не зарегистрировано.</w:t>
            </w:r>
          </w:p>
        </w:tc>
      </w:tr>
      <w:tr w:rsidR="00081D1A" w:rsidTr="005E40D7">
        <w:trPr>
          <w:cantSplit/>
          <w:trHeight w:val="240"/>
        </w:trPr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8D5" w:rsidRDefault="00E438D5" w:rsidP="005E40D7">
            <w:pPr>
              <w:widowControl w:val="0"/>
              <w:ind w:right="-108"/>
              <w:contextualSpacing/>
            </w:pPr>
            <w:r>
              <w:rPr>
                <w:sz w:val="22"/>
                <w:szCs w:val="22"/>
              </w:rPr>
              <w:t>2.9. Анализ исполнения должностных обязанностей муниципальными служащими органов местного самоуправления, возникновения ситуаций, в которых возможен конфликтный интерес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8D5" w:rsidRDefault="00E438D5" w:rsidP="005E40D7">
            <w:pPr>
              <w:widowControl w:val="0"/>
              <w:ind w:right="-108"/>
              <w:contextualSpacing/>
            </w:pPr>
            <w:r>
              <w:rPr>
                <w:sz w:val="22"/>
                <w:szCs w:val="22"/>
              </w:rPr>
              <w:t>Общий отдел</w:t>
            </w:r>
          </w:p>
          <w:p w:rsidR="00E438D5" w:rsidRDefault="00E438D5" w:rsidP="005E40D7">
            <w:pPr>
              <w:widowControl w:val="0"/>
              <w:ind w:right="-108"/>
              <w:contextualSpacing/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D5" w:rsidRDefault="00102603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D5" w:rsidRDefault="00102603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8D5" w:rsidRDefault="00A312B6" w:rsidP="005E40D7">
            <w:pPr>
              <w:pStyle w:val="ConsPlusNormal0"/>
              <w:suppressAutoHyphens w:val="0"/>
              <w:ind w:hanging="3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 </w:t>
            </w:r>
            <w:r w:rsidR="00CF26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квартала 2023 года выявлен 1 к</w:t>
            </w:r>
            <w:r w:rsidR="00E438D5">
              <w:rPr>
                <w:rFonts w:ascii="Times New Roman" w:eastAsia="Calibri" w:hAnsi="Times New Roman" w:cs="Times New Roman"/>
                <w:sz w:val="20"/>
                <w:szCs w:val="20"/>
              </w:rPr>
              <w:t>онфликт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438D5">
              <w:rPr>
                <w:rFonts w:ascii="Times New Roman" w:eastAsia="Calibri" w:hAnsi="Times New Roman" w:cs="Times New Roman"/>
                <w:sz w:val="20"/>
                <w:szCs w:val="20"/>
              </w:rPr>
              <w:t>интересов в ходе исполнения должностных обязанностей муниципа</w:t>
            </w:r>
            <w:r w:rsidR="00A060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льным служащим </w:t>
            </w:r>
          </w:p>
          <w:p w:rsidR="00E438D5" w:rsidRDefault="00E438D5" w:rsidP="005E40D7">
            <w:pPr>
              <w:pStyle w:val="ConsPlusNormal0"/>
              <w:suppressAutoHyphens w:val="0"/>
              <w:ind w:hanging="3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81D1A" w:rsidTr="005E40D7">
        <w:trPr>
          <w:cantSplit/>
          <w:trHeight w:val="240"/>
        </w:trPr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8D5" w:rsidRDefault="00E438D5" w:rsidP="005E40D7">
            <w:pPr>
              <w:widowControl w:val="0"/>
              <w:autoSpaceDE w:val="0"/>
              <w:autoSpaceDN w:val="0"/>
              <w:adjustRightInd w:val="0"/>
              <w:contextualSpacing/>
              <w:outlineLvl w:val="1"/>
            </w:pPr>
            <w:r>
              <w:rPr>
                <w:sz w:val="22"/>
                <w:szCs w:val="22"/>
              </w:rPr>
              <w:t>2.10. Организация системы поощрений, при которой чиновнику было бы выгодно и в материальном, и в моральном планах вести себя честно и эффективно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8D5" w:rsidRDefault="00E438D5" w:rsidP="005E40D7">
            <w:pPr>
              <w:widowControl w:val="0"/>
              <w:ind w:right="-108"/>
              <w:contextualSpacing/>
            </w:pPr>
            <w:r>
              <w:rPr>
                <w:sz w:val="22"/>
                <w:szCs w:val="22"/>
              </w:rPr>
              <w:t>Общий отдел</w:t>
            </w:r>
          </w:p>
          <w:p w:rsidR="00E438D5" w:rsidRDefault="00E438D5" w:rsidP="005E40D7">
            <w:pPr>
              <w:widowControl w:val="0"/>
              <w:ind w:right="-108"/>
              <w:contextualSpacing/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D5" w:rsidRDefault="00102603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D5" w:rsidRDefault="00102603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8D5" w:rsidRDefault="00E438D5" w:rsidP="005E40D7">
            <w:pPr>
              <w:pStyle w:val="a3"/>
              <w:widowControl w:val="0"/>
              <w:ind w:left="71" w:hanging="3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 поощрения не разработана из-за отсутствия финансовых средств</w:t>
            </w:r>
          </w:p>
          <w:p w:rsidR="00E438D5" w:rsidRDefault="00E438D5" w:rsidP="005E40D7">
            <w:pPr>
              <w:widowControl w:val="0"/>
              <w:contextualSpacing/>
            </w:pPr>
          </w:p>
        </w:tc>
      </w:tr>
      <w:tr w:rsidR="00081D1A" w:rsidTr="005E40D7">
        <w:trPr>
          <w:cantSplit/>
          <w:trHeight w:val="240"/>
        </w:trPr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8D5" w:rsidRDefault="00E438D5" w:rsidP="005E40D7">
            <w:pPr>
              <w:widowControl w:val="0"/>
              <w:contextualSpacing/>
            </w:pPr>
            <w:r>
              <w:rPr>
                <w:sz w:val="22"/>
                <w:szCs w:val="22"/>
              </w:rPr>
              <w:t>2.11. Анализ действия механизма стимулирования муниципальных служащих и работников муниципальных учреждений к исполнению должностных обязанностей на высоком профессиональном уровне, в том числе на должности, исполнение обязанностей по которым подвержено риску коррупционных проявлений</w:t>
            </w:r>
          </w:p>
          <w:p w:rsidR="00E438D5" w:rsidRDefault="00E438D5" w:rsidP="005E40D7">
            <w:pPr>
              <w:widowControl w:val="0"/>
              <w:ind w:right="-108"/>
              <w:contextualSpacing/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8D5" w:rsidRDefault="00E438D5" w:rsidP="005E40D7">
            <w:pPr>
              <w:widowControl w:val="0"/>
              <w:ind w:right="-108"/>
              <w:contextualSpacing/>
            </w:pPr>
            <w:r>
              <w:rPr>
                <w:sz w:val="22"/>
                <w:szCs w:val="22"/>
              </w:rPr>
              <w:t xml:space="preserve"> Общий отдел</w:t>
            </w:r>
          </w:p>
          <w:p w:rsidR="00E438D5" w:rsidRDefault="00E438D5" w:rsidP="005E40D7">
            <w:pPr>
              <w:widowControl w:val="0"/>
              <w:ind w:right="-108"/>
              <w:contextualSpacing/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D5" w:rsidRDefault="00102603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D5" w:rsidRDefault="00102603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8D5" w:rsidRDefault="00E438D5" w:rsidP="005E40D7">
            <w:pPr>
              <w:pStyle w:val="ConsPlusNormal0"/>
              <w:suppressAutoHyphens w:val="0"/>
              <w:ind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Механизм стимулирования не разработан из-за отсутствия финансовых средств</w:t>
            </w:r>
          </w:p>
          <w:p w:rsidR="00E438D5" w:rsidRDefault="00E438D5" w:rsidP="005E40D7">
            <w:pPr>
              <w:pStyle w:val="ConsPlusNormal0"/>
              <w:suppressAutoHyphens w:val="0"/>
              <w:ind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81D1A" w:rsidTr="005E40D7">
        <w:trPr>
          <w:cantSplit/>
          <w:trHeight w:val="240"/>
        </w:trPr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8D5" w:rsidRDefault="00E438D5" w:rsidP="005E40D7">
            <w:pPr>
              <w:pStyle w:val="ConsPlusNormal0"/>
              <w:suppressAutoHyphens w:val="0"/>
              <w:ind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Итого по  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  <w:t xml:space="preserve">Программе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D5" w:rsidRDefault="00E438D5" w:rsidP="005E40D7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3B5097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03CB6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5,</w:t>
            </w:r>
            <w:r w:rsidR="00E438D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102603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438D5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3B5097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E03CB6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5,</w:t>
            </w:r>
            <w:r w:rsidR="00E438D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38D5" w:rsidRDefault="00102603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D5" w:rsidRDefault="00102603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38D5" w:rsidRDefault="00102603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D5" w:rsidRDefault="00102603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102603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Default="00102603" w:rsidP="005E40D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8D5" w:rsidRDefault="00E438D5" w:rsidP="005E40D7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922D53" w:rsidRDefault="00922D53" w:rsidP="002E3C8B">
      <w:pPr>
        <w:autoSpaceDE w:val="0"/>
        <w:autoSpaceDN w:val="0"/>
        <w:adjustRightInd w:val="0"/>
        <w:jc w:val="both"/>
        <w:outlineLvl w:val="1"/>
      </w:pPr>
    </w:p>
    <w:p w:rsidR="00455A18" w:rsidRDefault="00455A18">
      <w:bookmarkStart w:id="0" w:name="_GoBack"/>
      <w:bookmarkEnd w:id="0"/>
    </w:p>
    <w:sectPr w:rsidR="00455A18" w:rsidSect="005E40D7">
      <w:pgSz w:w="16838" w:h="11906" w:orient="landscape"/>
      <w:pgMar w:top="1134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F46"/>
    <w:rsid w:val="00002B52"/>
    <w:rsid w:val="00020BDC"/>
    <w:rsid w:val="0002232C"/>
    <w:rsid w:val="00081D1A"/>
    <w:rsid w:val="000958AE"/>
    <w:rsid w:val="000960DE"/>
    <w:rsid w:val="00102603"/>
    <w:rsid w:val="00112D14"/>
    <w:rsid w:val="0012370E"/>
    <w:rsid w:val="001437E9"/>
    <w:rsid w:val="00144DF2"/>
    <w:rsid w:val="0014649A"/>
    <w:rsid w:val="00155005"/>
    <w:rsid w:val="00185B34"/>
    <w:rsid w:val="001A0225"/>
    <w:rsid w:val="001A05D6"/>
    <w:rsid w:val="001A6F31"/>
    <w:rsid w:val="001A7AEA"/>
    <w:rsid w:val="001D2C08"/>
    <w:rsid w:val="001D5561"/>
    <w:rsid w:val="001E32D3"/>
    <w:rsid w:val="001E3951"/>
    <w:rsid w:val="001E6170"/>
    <w:rsid w:val="001F5899"/>
    <w:rsid w:val="0021511C"/>
    <w:rsid w:val="00227423"/>
    <w:rsid w:val="00263ACA"/>
    <w:rsid w:val="002E3C8B"/>
    <w:rsid w:val="0030210E"/>
    <w:rsid w:val="003450FD"/>
    <w:rsid w:val="00371FAF"/>
    <w:rsid w:val="003B5097"/>
    <w:rsid w:val="003B78B5"/>
    <w:rsid w:val="003C1AB2"/>
    <w:rsid w:val="003F2FC8"/>
    <w:rsid w:val="00401CD2"/>
    <w:rsid w:val="00420B36"/>
    <w:rsid w:val="00434BD0"/>
    <w:rsid w:val="00455A18"/>
    <w:rsid w:val="00461B77"/>
    <w:rsid w:val="00496BA6"/>
    <w:rsid w:val="004A02FF"/>
    <w:rsid w:val="004B7A6F"/>
    <w:rsid w:val="004D5F38"/>
    <w:rsid w:val="004E1876"/>
    <w:rsid w:val="005223BE"/>
    <w:rsid w:val="00554B0F"/>
    <w:rsid w:val="005750EA"/>
    <w:rsid w:val="00576BF7"/>
    <w:rsid w:val="0058600A"/>
    <w:rsid w:val="005B3FB3"/>
    <w:rsid w:val="005C04BA"/>
    <w:rsid w:val="005C7194"/>
    <w:rsid w:val="005D3E23"/>
    <w:rsid w:val="005E40D7"/>
    <w:rsid w:val="005F38EA"/>
    <w:rsid w:val="00612C71"/>
    <w:rsid w:val="00654311"/>
    <w:rsid w:val="00675774"/>
    <w:rsid w:val="006853B5"/>
    <w:rsid w:val="006A03BD"/>
    <w:rsid w:val="006A30A2"/>
    <w:rsid w:val="006B750D"/>
    <w:rsid w:val="006D1330"/>
    <w:rsid w:val="006F0218"/>
    <w:rsid w:val="006F0F59"/>
    <w:rsid w:val="006F788D"/>
    <w:rsid w:val="0071392C"/>
    <w:rsid w:val="00735077"/>
    <w:rsid w:val="00747080"/>
    <w:rsid w:val="00752C48"/>
    <w:rsid w:val="007538A9"/>
    <w:rsid w:val="007561FF"/>
    <w:rsid w:val="00775A27"/>
    <w:rsid w:val="0079390E"/>
    <w:rsid w:val="007C6AF6"/>
    <w:rsid w:val="007D5DA9"/>
    <w:rsid w:val="007E4CBE"/>
    <w:rsid w:val="00810EE8"/>
    <w:rsid w:val="00811ACE"/>
    <w:rsid w:val="008130CA"/>
    <w:rsid w:val="008138C5"/>
    <w:rsid w:val="00825267"/>
    <w:rsid w:val="008472C8"/>
    <w:rsid w:val="00863B0F"/>
    <w:rsid w:val="008901B2"/>
    <w:rsid w:val="008A6A68"/>
    <w:rsid w:val="008B4F98"/>
    <w:rsid w:val="008C0096"/>
    <w:rsid w:val="0091178D"/>
    <w:rsid w:val="00922D53"/>
    <w:rsid w:val="00926031"/>
    <w:rsid w:val="009419A5"/>
    <w:rsid w:val="00962C5B"/>
    <w:rsid w:val="00976C03"/>
    <w:rsid w:val="00983BCF"/>
    <w:rsid w:val="009B2F6D"/>
    <w:rsid w:val="009C0343"/>
    <w:rsid w:val="00A060A8"/>
    <w:rsid w:val="00A17C4F"/>
    <w:rsid w:val="00A223EB"/>
    <w:rsid w:val="00A27CF3"/>
    <w:rsid w:val="00A312B6"/>
    <w:rsid w:val="00A33DDE"/>
    <w:rsid w:val="00A63841"/>
    <w:rsid w:val="00A65384"/>
    <w:rsid w:val="00A91F46"/>
    <w:rsid w:val="00AA6255"/>
    <w:rsid w:val="00AC6C30"/>
    <w:rsid w:val="00B54FA6"/>
    <w:rsid w:val="00B5684E"/>
    <w:rsid w:val="00B619D3"/>
    <w:rsid w:val="00B71168"/>
    <w:rsid w:val="00B77BE1"/>
    <w:rsid w:val="00B84FBB"/>
    <w:rsid w:val="00B86665"/>
    <w:rsid w:val="00BA4F66"/>
    <w:rsid w:val="00BB262D"/>
    <w:rsid w:val="00BE4ED5"/>
    <w:rsid w:val="00BF627D"/>
    <w:rsid w:val="00C24728"/>
    <w:rsid w:val="00C42F17"/>
    <w:rsid w:val="00C466D5"/>
    <w:rsid w:val="00C574A1"/>
    <w:rsid w:val="00C61D8F"/>
    <w:rsid w:val="00C748A5"/>
    <w:rsid w:val="00CB1BB2"/>
    <w:rsid w:val="00CB7C67"/>
    <w:rsid w:val="00CF26F5"/>
    <w:rsid w:val="00CF6993"/>
    <w:rsid w:val="00D165F8"/>
    <w:rsid w:val="00D1750F"/>
    <w:rsid w:val="00D43281"/>
    <w:rsid w:val="00D454C6"/>
    <w:rsid w:val="00D81159"/>
    <w:rsid w:val="00DA3234"/>
    <w:rsid w:val="00DB49D8"/>
    <w:rsid w:val="00DC0B0B"/>
    <w:rsid w:val="00E03CB6"/>
    <w:rsid w:val="00E04744"/>
    <w:rsid w:val="00E20D26"/>
    <w:rsid w:val="00E40337"/>
    <w:rsid w:val="00E40813"/>
    <w:rsid w:val="00E410EE"/>
    <w:rsid w:val="00E438D5"/>
    <w:rsid w:val="00E61C69"/>
    <w:rsid w:val="00E806AB"/>
    <w:rsid w:val="00E84C2D"/>
    <w:rsid w:val="00E954BF"/>
    <w:rsid w:val="00EA0261"/>
    <w:rsid w:val="00ED11D6"/>
    <w:rsid w:val="00ED6718"/>
    <w:rsid w:val="00EE068D"/>
    <w:rsid w:val="00EE2766"/>
    <w:rsid w:val="00EF3603"/>
    <w:rsid w:val="00F10773"/>
    <w:rsid w:val="00F206D6"/>
    <w:rsid w:val="00F262C6"/>
    <w:rsid w:val="00F67159"/>
    <w:rsid w:val="00F80362"/>
    <w:rsid w:val="00FA2981"/>
    <w:rsid w:val="00FA4543"/>
    <w:rsid w:val="00FB7C11"/>
    <w:rsid w:val="00FC5F3B"/>
    <w:rsid w:val="00FD7680"/>
    <w:rsid w:val="00FE3F40"/>
    <w:rsid w:val="00F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97E1D"/>
  <w15:chartTrackingRefBased/>
  <w15:docId w15:val="{711C2AAB-5F0F-48BC-8701-346EF4F6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1F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qFormat/>
    <w:rsid w:val="00A91F4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A91F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">
    <w:name w:val="ConsPlusNormal Знак"/>
    <w:link w:val="ConsPlusNormal0"/>
    <w:locked/>
    <w:rsid w:val="00A91F46"/>
    <w:rPr>
      <w:rFonts w:ascii="Arial" w:eastAsia="Times New Roman" w:hAnsi="Arial" w:cs="Arial"/>
      <w:sz w:val="22"/>
      <w:szCs w:val="22"/>
      <w:lang w:val="ru-RU" w:eastAsia="ar-SA" w:bidi="ar-SA"/>
    </w:rPr>
  </w:style>
  <w:style w:type="paragraph" w:customStyle="1" w:styleId="ConsPlusNormal0">
    <w:name w:val="ConsPlusNormal"/>
    <w:link w:val="ConsPlusNormal"/>
    <w:rsid w:val="00A91F46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2"/>
      <w:szCs w:val="22"/>
      <w:lang w:eastAsia="ar-SA"/>
    </w:rPr>
  </w:style>
  <w:style w:type="paragraph" w:customStyle="1" w:styleId="a3">
    <w:name w:val="Заголовок статьи"/>
    <w:basedOn w:val="a"/>
    <w:next w:val="a"/>
    <w:uiPriority w:val="99"/>
    <w:rsid w:val="00A91F4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8"/>
      <w:szCs w:val="28"/>
    </w:rPr>
  </w:style>
  <w:style w:type="character" w:styleId="a4">
    <w:name w:val="Hyperlink"/>
    <w:uiPriority w:val="99"/>
    <w:semiHidden/>
    <w:unhideWhenUsed/>
    <w:rsid w:val="00A060A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40D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40D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212290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11517</CharactersWithSpaces>
  <SharedDoc>false</SharedDoc>
  <HLinks>
    <vt:vector size="6" baseType="variant">
      <vt:variant>
        <vt:i4>4063335</vt:i4>
      </vt:variant>
      <vt:variant>
        <vt:i4>0</vt:i4>
      </vt:variant>
      <vt:variant>
        <vt:i4>0</vt:i4>
      </vt:variant>
      <vt:variant>
        <vt:i4>5</vt:i4>
      </vt:variant>
      <vt:variant>
        <vt:lpwstr>http://publication.pravo.gov.ru/Document/View/0001202212290095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Пятиева ТН</dc:creator>
  <cp:keywords/>
  <cp:lastModifiedBy>Пользователь Windows</cp:lastModifiedBy>
  <cp:revision>9</cp:revision>
  <cp:lastPrinted>2024-01-22T14:01:00Z</cp:lastPrinted>
  <dcterms:created xsi:type="dcterms:W3CDTF">2024-01-15T12:16:00Z</dcterms:created>
  <dcterms:modified xsi:type="dcterms:W3CDTF">2024-02-07T13:00:00Z</dcterms:modified>
</cp:coreProperties>
</file>