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FF4E00"/>
          <w:kern w:val="36"/>
          <w:sz w:val="34"/>
          <w:szCs w:val="34"/>
          <w:lang w:val="ru-RU"/>
        </w:rPr>
        <w:t>Закон Архангельской области от 03.06.2003 N 172-22-ОЗ (ред. от 26.06.2008) "Об АДМИНИСТРАТИВНЫХ ПРАВОНАРУШЕНИЯХ" (принят Архангельским областным Собранием депутатов 03.06.2003)</w:t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 июня 2003 года N 172-22-ОЗ </w:t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АРХАНГЕЛЬСКАЯ ОБЛАСТЬ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ОБЛАСТНОЙ ЗАКОН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ОБ АДМИНИСТРАТИВНЫХ ПРАВОНАРУШЕНИЯХ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right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Принят</w:t>
      </w:r>
      <w:proofErr w:type="gramEnd"/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right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Архангельским областным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right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Собранием депутатов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right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(Постановление от 3 июня 2003 года N 531)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Глава I. ОБЩИЕ ПОЛОЖЕНИЯ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1.1. Пределы действия настоящего закона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Лицо, совершившее административное правонарушение на территории Архангельской области, за которое настоящим законом установлена административная ответственность, подлежит ответственности на основании настоящего закона.</w:t>
      </w:r>
      <w:proofErr w:type="gramEnd"/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1.2. Административное правонарушение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в целях настоящего закона под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законом установлена административная ответственность.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Юридическое лицо признается виновным в совершении административного правонарушения, предусмотренного настоящим законом, если будет установлено, что у него имелась возможность для соблюдения правил и норм, за нарушение которых настоящим законом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3.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1.3. Виды административных наказаний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За совершение административных правонарушений, установленных настоящим законом, могут применяться следующие административные наказания: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- предупреждение;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- административный штраф.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Назначение наказания не освобождает лицо от исполнения обязанностей, за неисполнение которых назначено административное наказание.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1.4. Предупреждение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1.5. Административный штраф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Административный штраф является денежным взысканием, выражается в рублях и устанавливается для граждан в размере, не превышающем пяти тысяч рублей; для должностных лиц - пятидесяти тысяч рублей; для юридических лиц - одного миллиона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Размер административного штрафа не может быть менее ста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Примечание. Под должностными лицами в главах I - VIII настоящего закона следует понимать лиц, указанных в примечании к статье 2.4 Кодекса Российской Федерации об административных правонарушениях, за исключением лиц, проходящих федеральную государственную службу, и иных лиц, регулирование административной ответственности которых находится в ведении Российской Федерации.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Глава II. АДМИНИСТРАТИВНЫЕ ПРАВОНАРУШЕНИЯ, ПОСЯГАЮЩИЕ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НА ОБЩЕСТВЕННЫЙ ПОРЯДОК и ОБЩЕСТВЕННУЮ БЕЗОПАСНОСТЬ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2.1. Купание в запрещенных местах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Купание в реках, водоемах и других местах, где это запрещено нормативными правовыми актами органов местного самоуправления,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предупреждение или наложение административного штрафа на граждан в размере от ста до трехсот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2.1.1. Нарушение "Правил охраны жизни людей на водных объектах в Архангельской области"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введена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законом Архангельской области от 06.12.2007 N 462-22-ОЗ)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Нарушение "Правил охраны жизни людей на водных объектах в Архангельской области", утвержденных органами государственной власти Архангельской области, в части, не урегулированной федеральными законами и иными нормативными правовыми актами Российской Федерации,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предупреждение или наложение административного штрафа на граждан в размере от пятисот до пяти тысяч рублей; на должностных лиц - от пяти тысяч до пятидесяти тысяч рублей; на юридических лиц - от пяти тысяч до пятидесяти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2.2. Бесконтрольное содержание скота и птицы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Бесконтрольное содержание скота и птицы в населенных пунктах, повлекшее создание помех в движении транспортных средств или аварийной ситуации на участке дорожного движения, а также выгул скота и птицы на территории населенного пункта в не отведенных для этих целей местах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влечет наложение административного штрафа на граждан в размере от одной тысячи до одной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тысячи пятисот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рублей; на должностных лиц - от одной тысячи до двух тысяч рублей; на юридических лиц - от двух тысяч до 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2.3. Нарушение правил содержания собак и кошек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Нарушение принятых представительным органом местного самоуправления правил содержания собак и кошек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предупреждение или наложение административного штрафа на граждан в размере от пятисот до двух тысяч пятисот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законов Архангельской области от 23.05.2007 N 356-18-ОЗ,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Те же действия, повлекшие причинение вреда здоровью или имуществу граждан,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влекут наложение административного штрафа на граждан в размере от двух тысяч трехсот до двух тысяч пятисот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t>(в ред. законов Архангельской области от 23.05.2007 N 356-18-ОЗ,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2.3.1. Нарушение законодательства Архангельской области в области пчеловодства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введена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законом Архангельской области от 20.12.2006 N 297-14-ОЗ)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Несоблюдение правил и норм содержания пчелиных семей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влечет наложение административного штрафа на граждан в размере от ста до одной тысячи рублей; на должностных лиц - от одной тысячи до одной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тысячи пятисот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рублей; на юридических лиц - от одной тысячи пятисот до пяти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2.4. Нарушение тишины и покоя граждан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27.06.2007 N 377-19-ОЗ)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Совершение действий, нарушающих тишину и покой граждан в ночное время с 22 часов 00 минут до 6 часов 00 минут следующих суток, если это не связано с проведением аварийных и спасательных работ, а также других неотложных работ, необходимых для обеспечения безопасности граждан либо функционирования объектов жизнеобеспечения населения,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предупреждение или наложение штрафа на граждан в размере от одной тысячи до двух тысяч пятисот рублей; на должностных лиц - от четырех тысяч до пяти тысяч рублей; на юридических лиц - от четырех тысяч до двадцати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Те же действия, совершенные лицом, которое в течение одного года подвергалось административному наказанию за нарушение, предусмотренное пунктом 1 настоящей статьи,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влекут наложение административного штрафа на граждан в размере от двух тысяч пятисот до пяти тысяч рублей; на должностных лиц от пяти тысяч до пятидесяти тысяч рублей; на юридических лиц от двадцати тысяч до ста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(п. 2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введен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законом Архангельской области от 26.06.2008 N 554-28-ОЗ)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Примечание. Под действиями, нарушающими тишину и покой граждан в ночное время на улицах, площадях, в скверах, жилых домах, подъездах и на дворовых территориях, в настоящей статье понимаются: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1) использование телевизоров, радиоприемников, магнитофонов и других звуковоспроизводящих и звукоусиливающих устройств, в том числе установленных на транспортных средствах, объектах мелкорозничной торговли (киоски, павильоны, лотки и другое), в летних ресторанах, кафе, дискотеках, повлекшее нарушение тишины и покоя граждан;</w:t>
      </w:r>
      <w:proofErr w:type="gramEnd"/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2) игра на музыкальных инструментах, крики, свист, пение, а также иные действия, сопровождающиеся звуками, повлекшими нарушение тишины и покоя граждан;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3) применение пиротехнических средств, повлекшее нарушение тишины и покоя граждан, за исключением использования пиротехнических средств в новогоднюю ночь и при проведении официально заявленных и разрешенных культурно-массовых мероприятий;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4) производство ремонтных, строительных, погрузочно-разгрузочных работ, повлекшее нарушение тишины и покоя граждан;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5) непринятие водителем мер по отключению звуковых сигналов сработавшей охранной сигнализации автомобиля (транспортного средства), повлекшее нарушение тишины и покоя граждан.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(п. 5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введен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законом Архангельской области от 26.06.2008 N 554-28-ОЗ)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2.5. Исключена. - Закон Архангельской области от 27.04.2005 N 40-3-ОЗ.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2.5. Исключена. - Закон Архангельской области от 26.09.2007 N 399-20-ОЗ.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2.5. Нарушение запрета деятельности по организации и проведению азартных игр на территории Архангельской области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введена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законом Архангельской области от 28.05.2008 N 519-27-ОЗ)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Нарушение запрета деятельности по организации и проведению азартных игр на территории Архангельской области, установленного областным законом от 18 апреля 2007 года N 350-17-ОЗ "Об ограничении на территории Архангельской области деятельности по организации и проведению азартных игр",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t>влечет наложение административного штрафа на должностных лиц в размере от десяти тысяч до пятидесяти тысяч рублей; на юридических лиц - от ста тысяч до одного миллиона рублей.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2.6. Исключена. - Закон Архангельской области от 26.09.2007 N 399-20-ОЗ.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2.7. Допущение пребывания несовершеннолетних в возрасте до 16 лет в общественных местах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введена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законом Архангельской области от 27.06.2007 N 375-19-ОЗ)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1.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Допущение пребывания несовершеннолетних в возрасте до 16 лет (включительно) в помещениях, занимаемых юридическими лицами и индивидуальными предпринимателями, осуществляющими деятельность в сфере досуга и развлечений, в том числе в кафе, ресторанах, барах, клубах, компьютерных и </w:t>
      </w:r>
      <w:proofErr w:type="spell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интернет-салонах</w:t>
      </w:r>
      <w:proofErr w:type="spell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, кинотеатрах, на дискотеках, с 23 часов 00 минут до 6 часов 00 минут следующих суток (за исключением периода с июня по август) без сопровождения родителей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(лиц, их заменяющих), других близких родственников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26.06.2008 N 546-28-ОЗ)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должностных лиц в размере от одной тысячи до трех тысяч рублей; на юридических лиц - от пяти тысяч до 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Те же действия, совершенные повторно в течение одного года,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влекут наложение административного штрафа на должностных лиц в размере от двух тысяч пятисот до пяти тысяч рублей; на юридических лиц - от тридцати тысяч до ста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Примечание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.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настоящей статье: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1) под лицами, заменяющими родителей, следует понимать усыновителей, опекунов или попечителей, представителей учреждений, на попечении или под опекой которых находится несовершеннолетний в возрасте до 16 лет;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2) под близкими родственниками следует понимать совершеннолетних братьев и сестер, дедушек, бабушек, братьев и сестер родителей.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2.8. Изготовление или хранение с целью сбыта спирта, алкогольной и спиртосодержащей продукции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введена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законом Архангельской области от 26.09.2007 N 397-20-ОЗ)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Изготовление с целью сбыта гражданами в домашних условиях спирта, алкогольной и спиртосодержащей продукции или хранение с целью сбыта другим лицам спирта, алкогольной и спиртосодержащей продукции, а равно изготовление гражданами с целью сбыта или сбыт другим лицам самодельных аппаратов для производства спирта, алкогольной и спиртосодержащей продукции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влекут наложение административного штрафа на граждан в размере от одной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тысячи пятисот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до двух тысяч пятисот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Примечание. Под сбытом в настоящей статье понимается отчуждение спирта, алкогольной и спиртосодержащей продукции, а также самодельных аппаратов для производства спирта, алкогольной и спиртосодержащей продукции другим лицам в любой форме.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Глава III. АДМИНИСТРАТИВНЫЕ ПРАВОНАРУШЕНИЯ,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proofErr w:type="gramStart"/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ПОСЯГАЮЩИЕ на ИНСТИТУТЫ ГОСУДАРСТВЕННОЙ ВЛАСТИ</w:t>
      </w:r>
      <w:proofErr w:type="gramEnd"/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И МЕСТНОГО САМОУПРАВЛЕНИЯ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3.1. Воспрепятствование деятельности уполномоченного по правам человека в Архангельской области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Воспрепятствование деятельности уполномоченного по правам человека в Архангельской области с целью повлиять на его решения, неисполнение должностными лицами обязанностей, установленных областным законом "Об уполномоченном по правам человека в Архангельской области",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граждан в размере от ста до пятисот рублей; на должностных лиц - от пятисот до двух тысяч рублей; на юридических лиц - от трех тысяч до 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3.2. Использование символики Архангельской области в нарушение нормативных правовых актов Архангельской области, регулирующих эту сферу отношений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Использование символики Архангельской области в нарушение нормативных правовых актов Архангельской области, регулирующих эту сферу отношений,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3.3. Использование символики муниципального образования в нарушение установленных представительными органами местного самоуправления правил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Использование символики муниципального образования в нарушение установленных представительными органами местного самоуправления правил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3.4. Невыполнение законных требований депутата Архангельского областного Собрания депутатов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введена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законом Архангельской области от 21.09.2005 N 90-5-ОЗ)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Невыполнение должностным лицом государственного органа Архангельской области, органа местного самоуправления, организации или общественного объединения законных требований депутата Архангельского областного Собрания депутатов либо создание препятствий в осуществлении его деятельности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23.06.2006 N 197-11-ОЗ)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в размере от двух тысяч до трех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Несоблюдение должностным лицом установленных сроков предоставления информации (документов, материалов, ответов на обращения) депутату Архангельского областного Собрания депутатов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в размере от одной тысячи до двух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3.5. Исключена. - Закон Архангельской области от 14.03.2007 N 324-16-ОЗ.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3.5. Невыполнение или нарушение правовых актов Архангельского областного Собрания депутатов, главы администрации Архангельской области и администрации Архангельской области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введена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законом Архангельской области от 26.09.2007 N 398-20-ОЗ)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Невыполнение или нарушение областных законов и иных нормативных правовых актов Архангельского областного Собрания депутатов, главы администрации Архангельской области и администрации Архангельской области, принятых в пределах их полномочий, при отсутствии признаков совершения иных административных правонарушений, предусмотренных Кодексом Российской Федерации об административных правонарушениях или настоящим областным законом,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граждан в размере от тысячи до двух тысяч пятисот рублей; на должностных лиц - от двух до пяти тысяч рублей; на юридических лиц - от десяти до пятидесяти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Статья 3.6. Нарушение нормативных правовых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актов органов местного самоуправления муниципальных образований Архангельской области</w:t>
      </w:r>
      <w:proofErr w:type="gramEnd"/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введена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законом Архангельской области от 07.02.2007 N 314-15-ОЗ)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t xml:space="preserve">Нарушение нормативных правовых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актов органов местного самоуправления муниципальных образований Архангельской области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при отсутствии признаков совершения иных административных правонарушений, предусмотренных Кодексом Российской Федерации об административных правонарушениях или настоящим областным законом,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граждан в размере от одной тысячи до двух тысяч пятисот рублей; на должностных лиц - от двух тысяч до пяти тысяч рублей; на юридических лиц - от пяти тысяч до 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Глава IV. АДМИНИСТРАТИВНЫЕ ПРАВОНАРУШЕНИЯ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В ОБЛАСТИ ОХРАНЫ СОБСТВЕННОСТИ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4.1. Нарушение порядка распоряжения объектом нежилого фонда, находящимся в государственной собственности Архангельской области, и использования указанного объекта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Распоряжение объектом нежилого фонда, находящимся в государственной собственности Архангельской области, в нарушение порядка, установленного областными законами,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должностных лиц в размере от четырех тысяч до пяти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Использование объекта нежилого фонда, находящегося в государственной собственности Архангельской области, без надлежащего оформления документов либо с нарушением установленных норм и правил эксплуатации и содержания объектов нежилого фонда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влечет наложение административного штрафа на граждан в размере от одной тысячи до одной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тысячи пятисот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рублей; на должностных лиц - от двух тысяч до трех тысяч рублей; на юридических лиц - от двадцати тысяч до тридцати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4.2. Нарушение порядка распоряжения объектом нежилого фонда, находящимся в муниципальной собственности, и использования указанного объекта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Распоряжение объектом нежилого фонда, находящимся в муниципальной собственности, в нарушение порядка, установленного представительным органом местного самоуправления,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должностных лиц в размере от четырех тысяч до пяти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Использование объекта нежилого фонда, находящегося в муниципальной собственности, без надлежащего оформления документов либо с нарушением установленных норм и правил эксплуатации и содержания объектов нежилого фонда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влечет наложение административного штрафа на граждан в размере от одной тысячи до одной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тысячи пятисот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рублей; на должностных лиц - от двух тысяч до трех тысяч рублей; на юридических лиц - от двадцати тысяч до тридцати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4.3. Нарушение правил сохранения, использования, популяризации и охраны объектов культурного наследия (памятников истории и культуры) регионального или местного значения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Нарушение правил сохранения, использования, популяризации и охраны объектов культурного наследия (памятников истории и культуры) регионального или местного значения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предупреждение или наложение административного штрафа на граждан в размере от пятисот до двух тысяч рублей; на должностных лиц - от одной тысячи до пяти тысяч рублей; на юридических лиц - от пяти тысяч до 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4.4. Повреждение тротуарного покрытия, тротуарной плитки или бордюрного камня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Повреждение тротуарного покрытия, тротуарной плитки или бордюрного камня в городских и сельских поселениях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предупреждение или наложение административного штрафа на граждан в размере от ста до трехсот рублей; на должностных лиц - от двухсот до пятисот рублей; на юридических лиц - от пяти тысяч до 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Глава V. АДМИНИСТРАТИВНЫЕ ПРАВОНАРУШЕНИЯ на ТРАНСПОРТЕ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5.1. Нарушение правил пользования пассажирским транспортом (трамваями, троллейбусами, автобусами)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Безбилетный проезд пассажира в троллейбусе, трамвае, автобусе городского сообщения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в размере ста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Безбилетный проезд пассажира в автобусе пригородного сообщения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в размере ста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3. Невыдача билета пассажиру в троллейбусе, трамвае, автобусе городского и пригородного сообщения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лицо, ответственное за выдачу билета, в размере ста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Те же действия, совершенные повторно в течение одного года,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влекут наложение административного штрафа в размере двухсот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4. Провоз ручной клади сверх установленных норм без оплаты в троллейбусе, трамвае, автобусе городского и пригородного сообщения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в размере ста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5. Провоз багажа без оплаты в троллейбусе, трамвае, автобусе городского и пригородного сообщения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в размере ста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6. Прое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зд в тр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оллейбусе, трамвае, автобусе городского и пригородного сообщения вне пассажирских салонов или мест, специально для этого оборудованных, а также действия, ведущие к вынужденной остановке транспортного средства, кроме случаев крайней необходимости,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влекут наложение административного штрафа в размере ста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7. Нарушение иных положений правил пользования пассажирским транспортом (трамваями, троллейбусами, автобусами)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граждан в размере от ста до трехсот рублей, если федеральным законодательством об административных правонарушениях не предусмотрена иная ответственность за их нарушение.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5.2. Осуществление перевозок пассажиров по маршрутам общего пользования с нарушением установленного порядка их организации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Осуществление перевозок пассажиров по маршрутам общего пользования с нарушением установленного областными законами, иными нормативными правовыми актами Архангельской области и нормативными правовыми актами органов местного самоуправления порядка их организации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10.11.2005 N 114-6-ОЗ)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должностных лиц в размере от двух тысяч пятисот до пяти тысяч рублей; на юридических лиц - от пяти тысяч до 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законов Архангельской области от 23.06.2005 N 74-4-ОЗ,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5.3. Нарушение утвержденного маршрута или графика движения на маршрутах общего пользования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Нарушение утвержденного маршрута или графика движения на автобусных маршрутах общего пользования, осуществление посадки, высадки пассажиров в местах, не предусмотренных схемой маршрута,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должностных лиц в размере от пятисот до одной тысячи рублей; на юридических лиц - от одной тысячи до двух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Те же действия, совершенные повторно в течение одного года,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влекут наложение административного штрафа на должностных лиц в размере от одной тысячи до двух тысяч рублей; на юридических лиц - от двух тысяч до пяти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5.4. Осуществление перевозки пассажиров по маршрутам общего пользования с нарушением требований к оборудованию отличительными знаками и информационному обеспечению автобуса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t>Осуществление перевозки пассажиров по маршрутам общего пользования с нарушением требований к оборудованию отличительными знаками и информационному обеспечению автобуса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влечет наложение административного штрафа на должностных лиц в размере от пятисот до одной тысячи рублей; на юридических лиц - от пятисот до одной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тысячи пятисот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5.5. Нарушение землепользователями правил охраны территориальных автомобильных дорог общего пользования или дорожных сооружений на них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Неисполнение землепользователями участков, прилегающих к полосам отвода автомобильных дорог, в пределах городских и сельских поселений на территориальных автомобильных дорогах общего пользования обязанностей по устройству, ремонту или регулярной очистке пешеходных дорожек или переходных мостиков в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границах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закрепленных за ними участков,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пользования, включая переездные мостики,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должностных лиц от трехсот до пятисот рублей; на юридических лиц - от трех тысяч до пяти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5.6. Нарушение землепользователями правил охраны муниципальных автомобильных дорог или дорожных сооружений на них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Неисполнение землепользователями участков, прилегающих к полосам отвода автомобильных дорог, в пределах городских и сельских поселений на муниципальных автомобильных дорогах обязанностей по устройству, ремонту или регулярной очистке пешеходных дорожек или переходных мостиков в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границах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закрепленных за ними участков, содержанию в технически исправном состоянии и чистоте выездов с закрепленных участков или подъездных путей на муниципальную автомобильную дорогу общего пользования, включая переездные мостики,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должностных лиц от трехсот до пятисот рублей; на юридических лиц - от трех тысяч до пяти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Глава VI. АДМИНИСТРАТИВНЫЕ ПРАВОНАРУШЕНИЯ в ОБЛАСТИ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ОХРАНЫ ОКРУЖАЮЩЕЙ СРЕДЫ и ПРИРОДОПОЛЬЗОВАНИЯ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6.1. Повреждение или уничтожение зеленых насаждений в городских и сельских поселениях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29.06.2004 N 239-31-ОЗ)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Повреждение или уничтожение деревьев, кустарников, газонов, цветников в городских и сельских поселениях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предупреждение или наложение административного штрафа на граждан в размере от двухсот до двух тысяч пятисот рублей; на должностных лиц - от двух тысяч до пяти тысяч рублей; на юридических лиц - от тридцати тысяч до шестидесяти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законов Архангельской области от 08.11.2006 N 264-13-ОЗ,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6.2. Неиспользование земельного участка либо нарушение или неисполнение условий его разрешенного использования, установленных органами государственной власти Архангельской области и местного самоуправления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Неиспользование земельного участка либо нарушение или неисполнение условий его разрешенного использования, установленных органами государственной власти Архангельской области и местного самоуправления,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предупреждение или наложение административного штрафа на граждан в размере от двухсот до трехсот рублей; на должностных лиц - от двухсот до пятисот рублей; на юридических лиц - от пяти тысяч до 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6.3. Исключена. - Закон Архангельской области от 23.04.2008 N 501-26-ОЗ.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6.4. Мойка транспортных средств в не установленных для этой цели местах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Мойка транспортных средств в не установленных для этой цели местах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граждан в размере трехсот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6.5. Действия должностных или юридических лиц, повлекшие за собой самовольное занятие земель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29.06.2004 N 239-31-ОЗ)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Действия должностных или юридических лиц, повлекшие за собой самовольное занятие земель,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влекут наложение административного штрафа в размере от двух тысяч до трех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Примечание. Под действиями должностных или юридических лиц, повлекшими за собой самовольное занятие земель, в настоящей статье настоящего закона понимается устное или письменное разрешение на занятие или использование земельного участка без оформленных в установленном порядке правоустанавливающих документов на землю.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6.6. Нарушение установленных областными законами и иными нормативными правовыми актами Архангельской области требований в сфере использования, охраны, защиты и воспроизводства лесов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26.06.2008 N 544-28-ОЗ)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Нарушение установленных областными законами и иными нормативными правовыми актами Архангельской области запретов и ограничений на въезд в леса автотранспорта и тракторной техники, на проведение в лесах определенных видов работ, а также запретов на осуществление иных видов использования лесов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рублей; на юридических лиц - от десяти тысяч до двадцати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Те же действия, совершенные в защитных лесах,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влекут наложение административного штрафа на граждан в размере от пятисот до одной тысячи рублей; на должностных лиц - от одной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тысячи пятисот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до двух тысяч пятисот рублей; на юридических лиц - от пятнадцати тысяч до тридцати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3. Не предусмотренное пунктами 1 и 2 настоящей статьи нарушение установленных областным законом порядка и нормативов заготовки гражданами древесины для собственных нужд, порядка заготовки гражданами пищевых лесных ресурсов и сбора ими лекарственных растений для собственных нужд, порядка заготовки и сбора гражданами </w:t>
      </w:r>
      <w:proofErr w:type="spell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недревесных</w:t>
      </w:r>
      <w:proofErr w:type="spell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лесных ресурсов для собственных нужд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предупреждение или наложение административного штрафа на граждан в размере от трехсот до пятисот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4. Не предусмотренное пунктами 1 и 2 настоящей статьи нарушение установленных областным законом правил использования лесов для ведения охотничьего хозяйства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6.7. Уничтожение редких и находящихся под угрозой исчезновения растений, животных и других организмов, занесенных в Красную книгу Архангельской области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введена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законом Архангельской области от 08.11.2006 N 264-13-ОЗ)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Уничтожение редких и находящихся под угрозой исчезновения растений, животных и других организмов, занесенных в Красную книгу Архангельской области, а равно действия (бездействие), которые могут привести к гибели, сокращению численности либо нарушению среды обитания таких растений, животных и других организмов, либо добывание, сбор, содержание, приобретение, продажа либо пересылка указанных растений, животных и других организмов, их продуктов, частей либо дериватов без надлежащего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на то разрешения или с нарушением условий, предусмотренных разрешением, либо с нарушением иного установленного нормативными правовыми актами Архангельской области порядка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влекут наложение административного штрафа на граждан в размере от пятисот до двух тысяч рублей; на должностных лиц - от трех тысяч до четырех тысяч рублей; на юридических лиц - от сорока тысяч до восьмидесяти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6.8. Нарушение установленного порядка проведения работ по регулированию выбросов вредных (загрязняющих) веществ в атмосферный воздух в период неблагоприятных метеорологических условий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введена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законом Архангельской области от 08.11.2006 N 264-13-ОЗ)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Нарушение установленного порядка проведения работ по регулированию выбросов вредных (загрязняющих) веществ в атмосферный воздух в период неблагоприятных метеорологических условий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должностных лиц в размере от трех тысяч до пяти тысяч рублей; на юридических лиц - от пятидесяти тысяч до ста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6.9. Нарушение требований при обращении с бытовыми и промышленными отходами, мусором, не повлекшее нарушения экологических и санитарно-эпидемиологических требований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введена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законом Архангельской области от 08.11.2006 N 264-13-ОЗ)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Нарушение сроков и правил вывоза бытовых и промышленных отходов, мусора, установленных муниципальными нормативными правовыми актами, не повлекшее нарушения экологических и санитарно-эпидемиологических требований,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влечет предупреждение или наложение административного штрафа на граждан в размере от ста до одной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тысячи пятисот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рублей; на должностных лиц - от двух тысяч до пяти тысяч рублей; на юридических лиц - от десяти тысяч до тридцати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Размещение бытовых и промышленных отходов, мусора вне мест, специально отведенных для этого органами местного самоуправления муниципальных образований Архангельской области, не повлекшее нарушения экологических и санитарно-эпидемиологических требований,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лечет предупреждение или наложение административного штрафа на граждан в размере от ста до одной тысячи пятисот рублей; на должностных лиц - от двух тысяч до пяти тысяч рублей; на юридических лиц - от десяти тысяч до тридцати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6.10. Нарушение правил использования водных объектов общего пользования для личных и бытовых нужд, установленных органами местного самоуправления, если такое действие (бездействие) не содержит составов административных правонарушений, предусмотренных Кодексом Российской Федерации об административных правонарушениях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введена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законом Архангельской области от 27.06.2007 N 374-19-ОЗ)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Нарушение правил использования водных объектов общего пользования для личных и бытовых нужд, установленных органами местного самоуправления, если такое действие (бездействие) не содержит составов административных правонарушений, предусмотренных Кодексом Российской Федерации об административных правонарушениях,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предупреждение или наложение административного штрафа на граждан в размере от ста до трехсот рублей; на должностных лиц - от пятисот до одной тысячи рублей; на юридических лиц - от одной тысячи до двух тысяч пятисот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Глава VII. АДМИНИСТРАТИВНЫЕ ПРАВОНАРУШЕНИЯ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В ОБЛАСТИ СТРОИТЕЛЬСТВА, ЖИЛИЩНО-КОММУНАЛЬНОГО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ХОЗЯЙСТВА и БЛАГОУСТРОЙСТВА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7.1. Нарушение порядка разработки и утверждения градостроительной документации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Нарушение порядка разработки и утверждения градостроительной документации, установленного областными законами и иными нормативными правовыми актами Архангельской области и нормативными правовыми актами органов местного самоуправления,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t>влечет наложение административного штрафа на должностных лиц в размере от трех тысяч до пяти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7.2. Предоставление земельных участков с нарушением требований градостроительной документации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Предоставление земельных участков с нарушением требований градостроительной документации о застройке территорий городских и сельских поселений и правил застройки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должностных лиц в размере от двух тысяч до трех тысяч рублей; на юридических лиц - от пяти тысяч до 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7.3. Нарушение правового режима использования территориальных зон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Нарушение установленного градостроительной документацией и градостроительными регламентами правового режима использования территориальных зон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граждан в размере от одной тысячи до двух тысяч рублей; на должностных лиц - от двух тысяч до трех тысяч рублей; на юридических лиц - от пяти тысяч до 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CE6D39" w:rsidRDefault="00CE6D39" w:rsidP="00220515">
      <w:pPr>
        <w:rPr>
          <w:lang w:val="ru-RU"/>
        </w:rPr>
      </w:pP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7.4. Нарушение порядка разработки и утверждения проектной документации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Нарушение порядка разработки и утверждения проектной документации, установленного областными законами и иными нормативными правовыми актами Архангельской области,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граждан в размере от одной тысячи до двух тысяч рублей; на должностных лиц - от двух тысяч до трех тысяч рублей; на юридических лиц - от пяти тысяч до 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7.5. Невыполнение введенных органом местного самоуправления правил застройки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Невыполнение введенных органом местного самоуправления правил застройки в соответствии с местными условиями, в том числе правил проектирования и строительства в зонах охраны памятников истории и культуры, а также озеленения территорий, размещения архитектурных объектов малых форм, наружной рекламы, вывесок, другой визуальной информации и иных требований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предупреждение или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7.6. Нарушение архитектурного облика и технического состояния общественных зданий и сооружений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Порча, самовольные переоборудование, перепланировка, перекраска фасадов, а также неисполнение предписаний органов местного самоуправления о должном содержании фасадов общественных зданий и сооружений независимо от источников финансирования и формы собственности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граждан в размере от одной тысячи до двух тысяч рублей; на должностных лиц - от двух тысяч до трех тысяч рублей; на юридических лиц - от пяти тысяч до 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7.7. Самовольная установка объектов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Установка контейнеров, гаражей, строительной и дорожной техники, объектов мелкорозничной торговли, складских помещений без специального разрешения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предупреждение или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7.8. Нарушение правил благоустройства и озеленения территорий муниципальных образований Архангельской области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Нарушение правил благоустройства и озеленения территорий муниципальных образований Архангельской области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граждан в размере от трехсот рублей до одной тысячи рублей; на должностных лиц - от десяти тысяч до двадцати тысяч рублей; на юридических лиц - от ста тысяч до трехсот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26.06.2008 N 545-28-ОЗ)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То же деяние, совершенное лицом, которое в течение одного года подвергалось административному наказанию за нарушение, предусмотренное пунктом 1 настоящей статьи,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граждан в размере от одной тысячи до трех тысяч рублей; на должностных лиц - от двадцати тысяч до пятидесяти тысяч рублей; на юридических лиц - от трехсот тысяч до пятисот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26.06.2008 N 545-28-ОЗ)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Статьи 7.9 - 7.10. Исключены. - Закон Архангельской области от 27.04.2005 N 40-3-ОЗ.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7.9. Нарушение правил стоянки транспортных средств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введена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законом Архангельской области от 26.04.2006 N 163-10-ОЗ)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Стоянка транспортных средств на детских или спортивных площадках, газонах, участках с зелеными насаждениями, хранение разукомплектованных транспортных средств вне специально отведенных для стоянки мест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предупреждение или наложение административного штрафа на граждан в размере от ста до трехсот рублей, на должностных лиц - от пятисот до одной тысячи рублей, на юридических лиц - от одной тысячи до двух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7.10. Нарушение правил содержания мест погребения, установленных органами местного самоуправления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введена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законом Архангельской области от 27.06.2007 N 374-19-ОЗ)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Нарушение правил содержания мест погребения, установленных органами местного самоуправления,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предупреждение или наложение административного штрафа на граждан в размере от ста до трехсот рублей; на должностных лиц - от пятисот до одной тысячи рублей; на юридических лиц - от одной тысячи до двух тысяч пятисот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Глава VIII. АДМИНИСТРАТИВНЫЕ ПРАВОНАРУШЕНИЯ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В СФЕРЕ ФИНАНСОВ, ТОРГОВЛИ, ЦЕНООБРАЗОВАНИЯ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И ЗАЩИТЫ ПРАВ ПОТРЕБИТЕЛЕЙ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8.1. Нецелевое использование средств областного бюджета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Использование средств областного бюджета получателем этих бюджетных средств на цели, не соответствующие условиям их получения, определенным в утвержденном областном бюджете, бюджетной росписи, уведомлении о бюджетных ассигнованиях, смете доходов и расходов либо в ином документе, являющемся основанием для получения средств областного бюджета,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8.2. Нарушение срока возврата средств областного бюджета, полученных на возвратной основе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Нарушение получателем средств областного бюджета срока возврата бюджетных средств, полученных на возвратной основе,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ста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8.3. Нарушение сроков перечисления платы за пользование средствами областного бюджета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proofErr w:type="spell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Неперечисление</w:t>
      </w:r>
      <w:proofErr w:type="spell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получателем средств областного бюджета в установленный срок платы за пользование бюджетными средствами, предоставленными на возмездной основе,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8.4. Нецелевое использование средств бюджета муниципального образования Архангельской области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Использование средств бюджета муниципального образования Архангельской области получателем этих бюджетных средств на цели, не соответствующие условиям их получения, определенным в утвержденном бюджете муниципального образования Архангельской области, бюджетной росписи, уведомлении о бюджетных ассигнованиях, смете доходов и расходов либо в ином документе, являющемся основанием для получения средств бюджета муниципального образования Архангельской области,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Статья 8.5. Нарушение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срока возврата средств бюджета муниципального образования Архангельской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области, полученных на возвратной основе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Нарушение получателем средств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бюджета муниципального образования Архангельской области срока возврата бюджетных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средств, полученных на возвратной основе,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ста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8.6. Нарушение сроков перечисления платы за пользование средствами бюджета муниципального образования Архангельской области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proofErr w:type="spell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Неперечисление</w:t>
      </w:r>
      <w:proofErr w:type="spell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получателем средств бюджета муниципального образования Архангельской области в установленный срок платы за пользование бюджетными средствами, предоставленными на возмездной основе,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8.7. Нарушение правил организации торговли на территориях муниципальных образований Архангельской области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Нарушение правил организации торговли на территориях муниципальных образований Архангельской области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должностных лиц в размере от пятисот до двух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8.8. Торговля и оказание услуг общественного питания в местах, не отведенных соответствующими органами для этих целей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Торговля и оказание услуг общественного питания в местах, не отведенных соответствующими органами для этих целей,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двух тысяч до пяти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8.9. Торговля гражданами спиртосодержащей продукцией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29.06.2004 N 239-31-ОЗ)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Торговля гражданами спиртосодержащей продукцией -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граждан в размере от двух тысяч четырехсот до двух тысяч пятисот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законов Архангельской области от 03.03.2005 N 6-2-ОЗ, от 07.02.2007 N 313-15-ОЗ,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8.10. Нарушение порядка ценообразования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Завышение или занижение регулируемых администрацией Архангельской области или органами местного самоуправления цен (тарифов, расценок, ставок и тому подобного) на продукцию, товары либо услуги, предельных цен (тарифов, расценок, ставок и тому подобного), завышение или занижение установленных надбавок (наценок) к ценам (тарифам, расценкам, ставкам и тому подобному), а равно иное нарушение установленного порядка ценообразования -</w:t>
      </w:r>
      <w:proofErr w:type="gramEnd"/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влечет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28.09.2007 N 412-20-ОЗ)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8.11. Нарушение законодательства Архангельской области в сфере организации розничных рынков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введена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законом Архангельской области от 26.09.2007 N 399-20-ОЗ)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Нарушение требований областного закона "О реализации государственных полномочий Архангельской области по организации розничных рынков на территории Архангельской области" и принятых в соответствии с ним иных нормативных правовых актов Архангельской области в части, не урегулированной Федеральным законом "О розничных рынках и о внесении изменений в Трудовой кодекс Российской Федерации" и иными нормативными правовыми актами Российской Федерации, -</w:t>
      </w:r>
      <w:proofErr w:type="gramEnd"/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влечет наложение административного штрафа на граждан в размере от ста до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тысячи пятисот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рублей; на должностных лиц - от тысячи до четырех тысяч рублей; на юридических лиц - от тысячи пятисот до десяти тысяч рублей.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Глава IX. ОРГАНЫ и ДОЛЖНОСТНЫЕ ЛИЦА, РАССМАТРИВАЮЩИЕ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ДЕЛА ОБ АДМИНИСТРАТИВНЫХ ПРАВОНАРУШЕНИЯХ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9.1. Подведомственность дел об административных правонарушениях, установленных настоящим законом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Дела об административных правонарушениях, предусмотренных настоящим законом, рассматриваются в пределах полномочий: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- мировыми судьями;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- комиссиями по делам несовершеннолетних и защите их прав;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- уполномоченными органами и учреждениями органов исполнительной власти Архангельской области;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- административными комиссиями.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9.2. Мировые судьи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Мировые судьи рассматривают дела об административных правонарушениях, предусмотренных статьями 2.5, 2.7, 2.8, 3.1 - 3.6, 7.8 настоящего закона.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(в ред. законов Архангельской области от 21.09.2005 N 90-5-ОЗ, от 10.11.2005 N 107-6-ОЗ, от 28.02.2006 N 144-9-ОЗ, от 07.02.2007 N 314-15-ОЗ,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от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27.06.2007 N 375-19-ОЗ, от 26.09.2007 N 397-20-ОЗ, от 26.09.2007 N 399-20-ОЗ, от 28.05.2008 N 519-27-ОЗ, от 26.06.2008 N 545-28-ОЗ)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9.3. Комиссии по делам несовершеннолетних и защите их прав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29.06.2004 N 239-31-ОЗ)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Территориальные комиссии по делам несовершеннолетних и защите их прав рассматривают дела об административных правонарушениях, предусмотренных настоящим законом, если они совершены несовершеннолетними.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законов Архангельской области от 27.04.2005 N 40-3-ОЗ, от 08.12.2005 N 133-8-ОЗ)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9.4. Уполномоченные исполнительные органы государственной власти Архангельской области и их учреждения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28.06.2007 N 384-19-ОЗ)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Дела об административных правонарушениях, предусмотренных настоящим законом, рассматривают: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1) уполномоченный исполнительный орган государственной власти Архангельской области в сфере агропромышленного комплекса - дела об административных правонарушениях, предусмотренных статьей 2.3.1 настоящего закона;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2) уполномоченный исполнительный орган государственной власти Архангельской области в сфере управления и распоряжения государственным имуществом - дела об административных правонарушениях, предусмотренных статьей 4.1 настоящего закона;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3) уполномоченное государственное учреждение Архангельской области в сфере дорожного хозяйства - дела об административных правонарушениях, предусмотренных статьей 5.5 настоящего закона;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4) уполномоченный исполнительный орган государственной власти Архангельской области в сфере охраны окружающей среды и его учреждения в соответствии с их компетенцией - дела об административных правонарушениях, предусмотренных статьями 6.1, 6.4, 6.7 - 6.9 настоящего закона;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23.04.2008 N 501-26-ОЗ)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5) уполномоченный исполнительный орган государственной власти Архангельской области в сфере лесных отношений и его учреждения в соответствии с их компетенцией - дела об административных правонарушениях, предусмотренных статьей 6.6 настоящего закона;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6) уполномоченный исполнительный орган государственной власти Архангельской области в сфере градостроительной деятельности - дела об административных правонарушениях, предусмотренных статьями 7.1 - 7.4 настоящего закона;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7) орган управления финансами Архангельской области - дела об административных правонарушениях, предусмотренных статьями 8.1 - 8.3 настоящего закона;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8) уполномоченный исполнительный орган государственной власти Архангельской области в сфере государственного регулирования тарифов (цен) - дела об административных правонарушениях, предусмотренных статьей 8.10 настоящего закона;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9) уполномоченный исполнительный орган государственной власти Архангельской области в сфере управления культурой - дела об административных правонарушениях, предусмотренных статьей 4.3 настоящего закона;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10) уполномоченный исполнительный орган государственной власти Архангельской области в сфере транспорта - дела об административных правонарушениях, предусмотренных статьями 5.2 - 5.4 настоящего закона.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2. Дела об административных правонарушениях, предусмотренных настоящей статьей, от имени исполнительных органов государственной власти Архангельской области и их учреждений рассматривают руководители и заместители руководителей этих исполнительных органов государственной власти Архангельской области, руководители и заместители руководителей их территориальных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органов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и руководители и заместители руководителей их учреждений.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9.5. Подведомственность дел об административных правонарушениях в случае упразднения, реорганизации или переименования органов (должностей должностных лиц), уполномоченных рассматривать дела об административных правонарушениях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в случае упразднения указанных в настоящем законе органа, учреждения, их структурных подразделений или территориальных органов, должности должностного лица до внесения в настоящий закон соответствующих изменений и дополнений подведомственные им дела об административных правонарушениях рассматривают мировые судьи.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t>2. в случае преобразования, иной реорганизации либо переподчинения указанных в настоящем законе органа, учреждения, их структурных подразделений или территориальных органов до внесения в настоящий закон соответствующих изменений и дополнений подведомственные им дела об административных правонарушениях рассматривают орган, учреждение, их структурные подразделения или территориальные органы, которым переданы указанные функции.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3. в случае изменения наименований указанных в настоящем законе органа, учреждения, их структурных подразделений или территориальных органов, должности должностного лица должностные лица этого органа, учреждения, их структурных подразделений или территориальных органов продолжают осуществлять полномочия, связанные с рассмотрением дел об административных правонарушениях, до внесения в настоящий закон соответствующих изменений.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Глава X. АДМИНИСТРАТИВНЫЕ КОМИССИИ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08.12.2005</w:t>
      </w:r>
      <w:proofErr w:type="gramEnd"/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N 133-8-ОЗ)</w:t>
      </w:r>
      <w:proofErr w:type="gramEnd"/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10.1. Статус и компетенция административных комиссий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Административные комиссии являются коллегиальными исполнительными органами по рассмотрению дел об административных правонарушениях, отнесенных к их компетенции настоящим законом.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10.2. Правовая основа деятельности административных комиссий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Статус, порядок создания и функционирования административных комиссий устанавливаются федеральными законами, настоящим законом, иными областными законами, а также положением об административной комиссии, принимаемым органом, образовавшим ее.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Административные комиссии рассматривают дела об административных правонарушениях в порядке, установленном Кодексом Российской Федерации об административных правонарушениях.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3. Положением об административной комиссии определяется: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1) порядок решения внутренних организационных вопросов административной комиссии;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2) порядок участия членов административной комиссии в ее заседаниях;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3) порядок ведения делопроизводства в административной комиссии.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10.3. Порядок образования, формирования и ликвидации административных комиссий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Административные комиссии образуются в городских и сельских поселениях и городских округах Архангельской области.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в каждом городском и сельском поселении, городском округе образуется одна административная комиссия.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 случае наличия в городском округе внутреннего территориального деления на районы, округа административные комиссии образуются в каждой территориальной единице городского округа.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3. Административные комиссии образуются и формируются главой администрации Архангельской области и являются постоянно действующими органами.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4. в случае наделения органов местного самоуправления государственными полномочиями по созданию и функционированию административных комиссий порядок их образования и формирования определяется областным законом о наделении органов местного самоуправления указанными государственными полномочиями.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5. При формировании административной комиссии уполномоченный орган назначает членов административной комиссии, назначает из их числа председателя, заместителя председателя и ответственного секретаря, прекращает их полномочия.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6. Административная комиссия считается правомочной при наличии в ее составе не менее двух третей от общего числа членов административной комиссии.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7. Административные комиссии ликвидируются в порядке, предусмотренном для их образования, органом, принявшим решение об их образовании.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10.4. Состав административной комиссии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в состав административной комиссии входят председатель, заместитель председателя, ответственный секретарь и другие члены административной комиссии.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Членами административной комиссии могут быть представители органов местного самоуправления муниципальных образований Архангельской области, представители органов государственной власти, в том числе депутаты, государственные и муниципальные служащие, представители милиции общественной безопасности, общественных объединений.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Члены административной комиссии входят в ее состав в личном качестве.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t>3. Председатель, заместитель председателя, другие члены административной комиссии, а также ответственный секретарь административной комиссии городского или сельского поселения участвуют в ее деятельности в порядке исполнения своих должностных или общественных обязанностей.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Ответственный секретарь административной комиссии городского округа Архангельской области, а также ответственные секретари административных комиссий городского округа, образованных в соответствии с абзацем вторым пункта 2 статьи 10.3 настоящего закона, осуществляют свою деятельность на постоянной оплачиваемой основе.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4. Административная комиссия образуется в количестве: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1) пяти членов - в сельских поселениях Архангельской области;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2) шести членов - в городских поселениях Архангельской области;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3) семи членов - в городских округах Архангельской области с численностью населения не более 100 тысяч человек; а также в районах, округах городских округов Архангельской области;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4) одиннадцати членов - в городских округах Архангельской области с численностью населения свыше 100 тысяч человек.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10.5. Условия назначения членов административной комиссии, пребывания в составе административной комиссии, основания прекращения полномочий членов административной комиссии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Членом административной комиссии может быть назначен гражданин Российской Федерации, достигший возраста 18 лет, давший письменное согласие войти в состав административной комиссии.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Лицо не может быть назначено членом административной комиссии или пребывать в ее составе, если: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1) оно признано вступившим в силу решением суда недееспособным или ограниченно дееспособным;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2) в отношении него вступил в законную силу обвинительный приговор суда или оно имеет неснятую или непогашенную судимость;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3) в отношении него вступило в законную силу постановление о назначении административного наказания или такое лицо считается подвергнутым административному наказанию;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4) оно призвано на военную службу, или направлено на заменяющую ее альтернативную гражданскую службу, или проходит такую службу.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3. Полномочия члена административной комиссии прекращаются в случае: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1) подачи в орган, сформировавший административную комиссию, письменного заявления о сложении полномочий;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2) наступления обстоятельств, препятствующих пребыванию в составе административной комиссии;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3) прекращения гражданства Российской Федерации или приобретения гражданства иностранного государства;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4) неисполнения обязанностей члена административной комиссии, выразившегося в систематическом (более трех раз подряд) уклонении без уважительных причин от участия в заседаниях административной комиссии;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5) принятия соответствующего решения органом, сформировавшим административную комиссию;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6) смерти;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7) признания безвестно отсутствующим или объявления умершим;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8) ликвидации административной комиссии.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10.6. Компетенция административных комиссий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Административные комиссии рассматривают дела об административных правонарушениях, предусмотренных статьями 2.1 - 2.4, 4.2 - 5.4, 5.6 - 6.2, 6.4 - 6.6, 6.9, 6.10, 7.5 - 7.7, 7.9, 7.10, 8.4 - 8.10 настоящего закона.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ред. законов Архангельской области от 28.09.2007 N 412-20-ОЗ, от 23.04.2008 N 501-26-ОЗ, от 26.06.2008 N 545-28-ОЗ)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Компетенция административных комиссий распространяется на всю территорию соответствующего городского, сельского поселения, городского округа, в городских округах с внутренним территориальным делением - на всю территорию соответствующей территориальной единицы городского округа.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3. Компетенция административной комиссии сельского поселения "Лешуконское" распространяется на межселенные территории Лешуконского муниципального района; компетенция административной комиссии городского поселения "Мезенское" распространяется на межселенные территории Мезенского муниципального района; компетенция административной комиссии городского поселения "Онежское" распространяется на межселенные территории Онежского муниципального района.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10.7. Порядок проведения заседаний административной комиссии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Рассмотрение административной комиссией дел об административных правонарушениях, вынесение ею постановлений, определений и представлений допускается только на заседании административной комиссии.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Рассмотрение дел об административных правонарушениях производится административной комиссией коллегиально.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3. Заседание административной комиссии считается правомочным, если на нем присутствует не менее двух третей от общего числа членов административной комиссии. Члены административной комиссии заблаговременно извещаются о времени и месте проведения заседания административной комиссии.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4. Постановления, определения, представления и иные документы административной комиссии считаются принятыми, если за них проголосовало более половины от числа членов административной комиссии, участвующих в заседании. При равенстве голосов решающим голосом обладает председатель административной комиссии.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10.8. Полномочия председателя, заместителя председателя, ответственного секретаря и членов административной комиссии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Председатель административной комиссии: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1) возглавляет административную комиссию и руководит ее деятельностью;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2) распределяет между членами административной комиссии обязанности по предварительной подготовке дел об административных правонарушениях к рассмотрению на заседаниях административной комиссии, дает поручения заместителю председателя административной комиссии и ответственному секретарю административной комиссии;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3) планирует деятельность административной комиссии, созывает ее заседания и утверждает повестку дня каждого ее заседания;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4) председательствует на заседаниях административной комиссии, подписывает протоколы о рассмотрении дел об административных правонарушениях, постановления, определения, представления и иные документы административной комиссии;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5) осуществляет иные полномочия в соответствии с положением об административной комиссии.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Заместитель председателя административной комиссии: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1) исполняет обязанности председателя административной комиссии в период его временного отсутствия или в случае прекращения его полномочий;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2) исполняет поручения председателя административной комиссии;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3) осуществляет иные полномочия в соответствии с положением об административной комиссии.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3. Ответственный секретарь административной комиссии: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1) исполняет обязанности председателя административной комиссии в период временного отсутствия председателя и заместителя председателя административной комиссии или в случае прекращения их полномочий;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2) исполняет поручения председателя административной комиссии;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3) организует подготовку материалов дел об административных правонарушениях к рассмотрению на заседании административной комиссии;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4) извещает членов административной комиссии и участников производства по делам об административных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правонарушениях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о времени и месте проведения заседания административной комиссии, знакомит их с материалами дел об административных правонарушениях;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5) ведет, оформляет и подписывает протоколы о рассмотрении дел об административных правонарушениях;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6) оформляет постановления, определения, представления и иные документы административной комиссии;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7) организует объявление постановлений по делам об административных правонарушениях, вручение их копий и их рассылку;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8) принимает жалобы на постановления и определения административной комиссии и направляет их со всеми материалами дела в соответствующий районный или арбитражный суд;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9) организует обращение постановлений по делам об административных правонарушениях к исполнению, принимает документы и осуществляет подготовку материалов по вопросам, связанным с исполнением постановлений о назначении административных наказаний;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10) осуществляет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контроль за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исполнением постановлений, определений, представлений, вынесенных административной комиссией;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11) ведет делопроизводство административной комиссии;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12) осуществляет иные полномочия в соответствии с положением об административной комиссии.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4. Члены административной комиссии: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1) вправе предварительно до начала заседания административной комиссии знакомиться с материалами дел об административных правонарушениях;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2) участвуют в заседаниях административной комиссии с правом решающего голоса по всем вопросам повестки дня;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3) не вправе воздерживаться при голосовании или уклоняться от голосования в ходе рассмотрения дела об административном правонарушении;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4) вправе на заседании административной комиссии задавать вопросы участникам производства по делу об административном правонарушении;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5) вправе участвовать в исследовании доказательств по делу об административном правонарушении;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6) вправе вносить предложения по всем возникающим в ходе рассмотрения дел об административных правонарушениях вопросам;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7) не вправе разглашать ставшие им известными в связи с рассмотрением дел об административных правонарушениях сведения, составляющие охраняемую законом тайну, или иные сведения, разглашение которых способно привести к нарушению прав и законных интересов граждан.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10.9. Печать административной комиссии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 соответствии с Федеральным конституционным законом "О Государственном гербе Российской Федерации" административная комиссия имеет печать с изображением Государственного герба Российской Федерации, которой заверяются протоколы, постановления, определения и представления административной комиссии.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 xml:space="preserve">Глава XI. ПРОИЗВОДСТВО ПО ДЕЛАМ ОБ </w:t>
      </w:r>
      <w:proofErr w:type="gramStart"/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АДМИНИСТРАТИВНЫХ</w:t>
      </w:r>
      <w:proofErr w:type="gramEnd"/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proofErr w:type="gramStart"/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ПРАВОНАРУШЕНИЯХ</w:t>
      </w:r>
      <w:proofErr w:type="gramEnd"/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, ПРЕДУСМОТРЕННЫХ НАСТОЯЩИМ ЗАКОНОМ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11.1. Порядок производства по делам об административных правонарушениях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Порядок производства по делам об административных правонарушениях установлен Кодексом Российской Федерации об административных правонарушениях.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11.2. Протокол об административном правонарушении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t xml:space="preserve">О совершении административного правонарушения, предусмотренного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настоящим законом, уполномоченным на то настоящим законом должностным лицом составляется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протокол в соответствии с Кодексом Российской Федерации об административных правонарушениях.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11.3. Должностные лица, уполномоченные составлять протоколы об административных правонарушениях, предусмотренных настоящим законом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28.06.2007 N 384-19-ОЗ)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Протоколы об административных правонарушениях, предусмотренных настоящим законом, составляются указанными в пункте 3 настоящей статьи должностными лицами исполнительных органов государственной власти Архангельской области и их учреждений, уполномоченных рассматривать дела об административных правонарушениях в соответствии со статьей 9.4 настоящего закона, в пределах компетенции соответствующего органа и учреждения.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2.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Помимо случаев, предусмотренных пунктом 1 настоящей статьи, протоколы об административных правонарушениях вправе составлять указанные в пункте 3 настоящей статьи должностные лица следующих исполнительных органов государственной власти Архангельской области, их учреждений, а также иных государственных органов Архангельской области:</w:t>
      </w:r>
      <w:proofErr w:type="gramEnd"/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1) должностные лица аппарата уполномоченного по правам человека в Архангельской области - об административных правонарушениях, предусмотренных статьей 3.1 настоящего закона;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2) должностные лица уполномоченного исполнительного органа государственной власти Архангельской области в сфере управления и распоряжения государственным имуществом - об административных правонарушениях, предусмотренных статьями 6.2 и 6.5 настоящего закона;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3) должностные лица уполномоченного государственного учреждения Архангельской области в сфере дорожного хозяйства - об административных правонарушениях, предусмотренных статьей 5.6 настоящего закона;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4) должностные лица органа государственного финансового контроля Архангельской области - об административных правонарушениях, предусмотренных статьями 8.1 - 8.6 настоящего закона.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3. в пределах компетенции исполнительных органов государственной власти Архангельской области и их учреждений, а также государственных органов Архангельской области, предусмотренной пунктами 1 и 2 настоящей статьи, протоколы об административных правонарушениях вправе составлять следующие должностные лица: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1) руководители и заместители руководителей исполнительных органов государственной власти Архангельской области;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2) руководители и заместители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руководителей структурных подразделений исполнительных органов государственной власти Архангельской области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3) должностные лица, замещающие должности государственной гражданской службы Архангельской области категории "специалисты" в исполнительных органах государственной власти Архангельской области;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4) руководители и заместители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руководителей территориальных органов исполнительных органов государственной власти Архангельской области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5) должностные лица, замещающие должности государственной гражданской службы Архангельской области категории "специалисты" в территориальных органах исполнительных органов государственной власти Архангельской области;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6) руководители и заместители руководителей государственных учреждений Архангельской области;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7) руководители и заместители руководителей структурных подразделений государственных учреждений Архангельской области;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8) должностные лица, замещающие должности государственной гражданской службы Архангельской области категории "специалисты" в аппарате уполномоченного по правам человека в Архангельской области.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4.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Помимо случаев, предусмотренных пунктами 1 и 2 настоящей статьи, протоколы об административных правонарушениях вправе составлять указанные в пункте 5 настоящей статьи должностные лица органов внутренних дел (милиции) - об административных правонарушениях, предусмотренных статьями 2.1 - 2.3, 2.4 - 3.6, 4.3, 4.4, 5.1 - 5.6, 6.1, 6.4, 6.6, 6.10, 7.5 - 7.10, 8.7 - 8.9, 8.11 настоящего закона.</w:t>
      </w:r>
      <w:proofErr w:type="gramEnd"/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ред. законов Архангельской области от 28.09.2007 N 412-20-ОЗ, от 19.03.2008 N 489-25-ОЗ, от 23.04.2008 N 501-26-ОЗ)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5. в пределах компетенции органов внутренних дел (милиции), предусмотренной пунктом 4 настоящей статьи, протоколы об административных правонарушениях вправе составлять следующие должностные лица: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1) начальники территориальных управлений (отделов, отделений) внутренних дел и приравненных к ним органов внутренних дел, их заместители, начальники территориальных отделов (отделений) милиции, их заместители, командиры (заместители командиров) батальонов (рот), начальники (заместители начальников) штабов, оперуполномоченные, инспекторы - об административных правонарушениях, предусмотренных статьями 2.1 - 2.3, 2.4, 2.7 - 3.6, 4.3, 4.4, 5.1, 6.1, 6.4, 6.6, 6.10, 7.5 - 7.10, 8.7 - 8.9, 8.11 настоящего закона;</w:t>
      </w:r>
      <w:proofErr w:type="gramEnd"/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23.04.2008 N 501-26-ОЗ)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2) начальники линейных отделов (отделений) внутренних дел на транспорте, их заместители, начальники дежурных смен дежурных частей отделов (отделений) внутренних дел на транспорте, начальники линейных пунктов милиции - об административных правонарушениях, предусмотренных статьями 2.1, 2.1.1, 2.3, 2.4, 6.1, 7.7, 7.8, 8.7 - 8.9, 8.11 настоящего закона;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23.04.2008 N 501-26-ОЗ)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3) начальники (заместители начальников) дежурных частей; начальники смен дежурных частей; старшие оперативные дежурные; оперативные дежурные; помощники оперативных дежурных частей управлений (отделов, отделений) внутренних дел - об административных правонарушениях, предусмотренных статьями 2.1 - 2.3, 2.4, 2.7 - 3.6, 4.3, 4.4, 5.1, 6.1, 6.4, 6.6, 6.10, 7.5 - 7.10, 8.7 - 8.9, 8.11 настоящего закона;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23.04.2008 N 501-26-ОЗ)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4) начальник (заместители начальника) управления организации деятельности участковых уполномоченных милиции; начальники (заместители начальников) отделов (отделений) участковых уполномоченных милиции; старшие участковые уполномоченные милиции; участковые уполномоченные милиции; помощники участковых уполномоченных милиции - об административных правонарушениях, предусмотренных статьями 2.1 - 2.3, 2.4, 2.7, 2.8, 3.4 - 3.6, 4.3, 4.4, 5.1 - 5.6, 6.4, 6.6, 6.10, 7.5 - 7.10, 8.7 - 8.9, 8.11 настоящего закона;</w:t>
      </w:r>
      <w:proofErr w:type="gramEnd"/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23.04.2008 N 501-26-ОЗ)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5) начальники (заместители начальников) отделов по борьбе с правонарушениями в сфере потребительского рынка и исполнению административного законодательства; начальники отделений по борьбе с правонарушениями в сфере потребительского рынка и исполнению административного законодательства; инспекторы отделов (отделений, групп) по борьбе с правонарушениями в сфере потребительского рынка и исполнению административного законодательства - об административных правонарушениях, предусмотренных статьями 2.4, 2.7, 2.8, 3.5, 6.1, 6.4, 6.6, 7.5 - 7.9, 8.7 - 8.9, 8.11 настоящего закона;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23.04.2008 N 501-26-ОЗ)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6) начальники (заместители начальников) отделов (отделений) Госавтоинспекции, командиры (заместители командиров) взводов, начальники контрольных постов милиции, инспекторы строевых подразделений Госавтоинспекции, старшие государственные инспекторы, государственные инспекторы, инспекторы подразделений технического надзора, регистрационной и экзаменационной деятельности Госавтоинспекции, старшие государственные инспекторы дорожного надзора, государственные инспекторы дорожного надзора - об административных правонарушениях, предусмотренных статьями 2.4, 3.5, 3.6, 4.4, 5.1 - 5.6, 6.1, 6.4, 7.7 - 7.9 настоящего закона;</w:t>
      </w:r>
      <w:proofErr w:type="gramEnd"/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23.04.2008 N 501-26-ОЗ)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t>7) командиры (заместители командиров) взводов патрульно-постовой службы милиции; командиры отделений патрульно-постовой службы милиции; инспекторы и милиционеры патрульно-постовой службы милиции - об административных правонарушениях, предусмотренных статьями 2.1, 2.3, 2.4, 3.5, 4.4, 6.1, 6.4, 7.8, 7.9, 8.8, 8.9 настоящего закона;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8) начальники отделов (отделений) вневедомственной охраны при органах внутренних дел; заместители начальников отделов вневедомственной охраны при органах внутренних дел; инспекторы, старшие инспекторы-дежурные, инспекторы-дежурные центров оперативного управления; дежурные пунктов централизованной охраны; старшие групп задержания пунктов централизованной охраны; помощники инспекторов-дежурных центров оперативного управления;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помощники дежурных пунктов централизованной охраны - об административных правонарушениях, предусмотренных статьями 2.1, 2.3, 2.4, 3.5, 4.4, 6.1, 6.4, 7.7 - 7.9, 8.8, 8.9 настоящего закона;</w:t>
      </w:r>
      <w:proofErr w:type="gramEnd"/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9) начальники (заместители начальников) отделов (отделений) по делам несовершеннолетних; инспекторы отделов (отделений, групп) по делам несовершеннолетних - об административных правонарушениях, предусмотренных статьями 2.3, 2.4, 2.7, 2.8, 3.5, 6.4, 7.8, 7.9, 8.9, 8.11 настоящего закона;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23.04.2008 N 501-26-ОЗ)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10) начальники (заместители начальников) отделов (отделений) организации дознания; старшие дознаватели; дознаватели - об административных правонарушениях, предусмотренных статьями 2.1 - 2.3, 2.4, 2.7 - 3.6, 4.3, 4.4, 5.1, 6.1, 6.4, 6.6, 7.5 - 7.9, 8.7 - 8.9 настоящего закона;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23.04.2008 N 501-26-ОЗ)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11) начальники (заместители начальников) отделов (отделений) организации лицензионно-разрешительной работы и контроля за частной детективной и охранной деятельностью; инспекторы (отделений, групп) организации лицензионно-разрешительной работы и контроля за частной детективной и охранной деятельностью - об административных правонарушениях, предусмотренных статьями 2.4 и 3.5 настоящего закона.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(п. 5 в ред. закона Архангельской области от 19.03.2008 N 489-25-ОЗ)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6. Органы местного самоуправления муниципальных образований Архангельской области могут быть наделены государственными полномочиями Архангельской области в сфере административных правонарушений с правом должностных лиц местного самоуправления составлять протоколы об административных правонарушениях, предусмотренных статьями 2.1 - 2.4, 3.3, 3.6, 4.2 - 5.4, 5.6 - 6.2, 6.4 - 6.6, 6.9, 6.10, 7.5 - 7.10, 8.4 - 8.10 настоящего закона.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ред. законов Архангельской области от 28.09.2007 N 412-20-ОЗ, от 23.04.2008 N 501-26-ОЗ)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При наделении органов местного самоуправления муниципальных образований Архангельской области государственными полномочиями Архангельской области в сфере административных правонарушений в соответствии с областным законом протоколы об административных правонарушениях составляют должностные лица, замещающие должности муниципальной службы в местной администрации городского округа Архангельской области, городского, сельского поселения Архангельской области в соответствии с реестром должностей муниципальной службы в Архангельской области, за исключением младших должностей муниципальной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службы, в пределах их компетенции.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Наделение органов местного самоуправления муниципальных образований Архангельской области государственными полномочиями в сфере административных правонарушений не влечет прекращения полномочий должностных лиц, определенных пунктами 1 - 5 настоящей статьи, по составлению протоколов об административных правонарушениях в пределах их полномочий.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Примечания: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1. Под оперуполномоченным в настоящей статье следует понимать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старшего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оперуполномоченного по особо важным делам, оперуполномоченного по особо важным делам, старшего оперуполномоченного и оперуполномоченного.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Под инспектором в настоящей статье следует понимать старшего инспектора по особым поручениям, инспектора по особым поручениям, старшего инспектора, инспектора, младшего инспектора, а также инспектора, в наименовании должности которого указано на сферу его деятельности или на совмещение обязанностей инспектора с иными обязанностями.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римечания введены законом Архангельской области от 19.03.2008 N 489-25-ОЗ)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11.4. Производство по делам об административных правонарушениях, предусмотренных статьей 5.1 настоящего закона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По делам об административных правонарушениях, предусмотренных статьей 5.1 настоящего закона, налагается и взимается административный штраф на месте совершения физическим лицом нарушения, если правонарушитель не оспаривает факт совершенного административного правонарушения. Такому лицу выдается постановление-квитанция установленного образца.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законов Архангельской области от 29.06.2004 N 239-31-ОЗ, от 27.04.2005 N 40-3-ОЗ)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 постановлении-квитанции указываются дата ее выдачи, должность, фамилия, инициалы должностного лица, назначившего административное наказание, сведения о лице, привлеченном к административной ответственности, статья настоящего закона, предусматривающая административную ответственность за данное правонарушение, время и место совершения административного правонарушения, сумма взыскиваемого административного штрафа.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Постановление-квитанция составляется в двух экземплярах и подписывается должностным лицом, назначившим административное наказание, и лицом, привлеченным к административной ответственности.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3. При неуплате штрафа физическим лицом на месте составляется протокол об административном правонарушении для последующего наложения административного штрафа: в отношении совершеннолетних граждан - административными комиссиями, в отношении несовершеннолетних - территориальными комиссиями по делам несовершеннолетних и защите их прав.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ред. законов Архангельской области от 27.04.2005 N 40-3-ОЗ, от 08.12.2005 N 133-8-ОЗ)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jc w:val="center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b/>
          <w:bCs/>
          <w:color w:val="474145"/>
          <w:sz w:val="14"/>
          <w:lang w:val="ru-RU"/>
        </w:rPr>
        <w:t>Глава XII. ЗАКЛЮЧИТЕЛЬНЫЕ и ПЕРЕХОДНЫЕ ПОЛОЖЕНИЯ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12.1. Направление сумм административных штрафов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Суммы административных штрафов, взысканные за административные правонарушения, предусмотренные настоящим законом, направляются в местный бюджет в полном объеме по месту совершения административного правонарушения, если иное не установлено законодательством Российской Федерации.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Статья 12.2. Признание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утратившими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силу отдельных нормативных правовых актов Архангельской области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lastRenderedPageBreak/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Признать утратившими силу со дня вступления в силу настоящего закона областной закон от 27 января 1995 года N 2-11-ОЗ "Об административной ответственности за нарушение общественного порядка на территории Архангельской области" (газета "Волна.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Архангельские областные ведомости", 1995, N 5), областной закон от 25 мая 1995 года N 8-14-ОЗ "Об административной ответственности за нарушение порядка размещения, хранения и стоянки транспортных средств на территории Архангельской области" ("Ведомости Архангельского областного Собрания депутатов", 1995, N 4).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(в ред. закона Архангельской области от 29.06.2004 N 239-31-ОЗ)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12.3. Вступление в силу настоящего закона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1. Настоящий закон вступает в силу через 10 дней со дня его официального опубликования.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Абзацы исключены. - Закон Архангельской области от 08.12.2005 N 133-8-ОЗ.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2. Со дня вступления в силу настоящего закона на территории Архангельской области не подлежат применению нормы об административных правонарушениях, содержащиеся в других областных законах и иных нормативных правовых актах Архангельской области.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Статья 12.4. Приведение в соответствие противоречащих настоящему закону правовых актов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both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Главе администрации Архангельской области и органам местного самоуправления привести свои нормативные правовые акты </w:t>
      </w:r>
      <w:proofErr w:type="gramStart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в соответствие с настоящим законом в течение трех месяцев со дня вступления в силу</w:t>
      </w:r>
      <w:proofErr w:type="gramEnd"/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 xml:space="preserve"> настоящего закона.</w:t>
      </w:r>
    </w:p>
    <w:p w:rsidR="00220515" w:rsidRPr="00220515" w:rsidRDefault="00220515" w:rsidP="00220515">
      <w:pPr>
        <w:pBdr>
          <w:bottom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br/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right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Глава администрации области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jc w:val="right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А.А.ЕФРЕМОВ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г. Архангельск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3 июня 2003 года</w:t>
      </w:r>
    </w:p>
    <w:p w:rsidR="00220515" w:rsidRPr="00220515" w:rsidRDefault="00220515" w:rsidP="00220515">
      <w:pPr>
        <w:pBdr>
          <w:bottom w:val="none" w:sz="0" w:space="0" w:color="auto"/>
        </w:pBdr>
        <w:shd w:val="clear" w:color="auto" w:fill="FFFFFF"/>
        <w:spacing w:before="54" w:after="54"/>
        <w:rPr>
          <w:rFonts w:ascii="Tahoma" w:eastAsia="Times New Roman" w:hAnsi="Tahoma" w:cs="Tahoma"/>
          <w:color w:val="474145"/>
          <w:sz w:val="14"/>
          <w:szCs w:val="14"/>
          <w:lang w:val="ru-RU"/>
        </w:rPr>
      </w:pPr>
      <w:r w:rsidRPr="00220515">
        <w:rPr>
          <w:rFonts w:ascii="Tahoma" w:eastAsia="Times New Roman" w:hAnsi="Tahoma" w:cs="Tahoma"/>
          <w:color w:val="474145"/>
          <w:sz w:val="14"/>
          <w:szCs w:val="14"/>
          <w:lang w:val="ru-RU"/>
        </w:rPr>
        <w:t>N 172-22-ОЗ</w:t>
      </w:r>
    </w:p>
    <w:sectPr w:rsidR="00220515" w:rsidRPr="00220515" w:rsidSect="0022051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515"/>
    <w:rsid w:val="0000506A"/>
    <w:rsid w:val="000057C0"/>
    <w:rsid w:val="00024A2E"/>
    <w:rsid w:val="000313F9"/>
    <w:rsid w:val="00031433"/>
    <w:rsid w:val="00032B53"/>
    <w:rsid w:val="00040171"/>
    <w:rsid w:val="00040DF7"/>
    <w:rsid w:val="00041203"/>
    <w:rsid w:val="000443B6"/>
    <w:rsid w:val="00045B97"/>
    <w:rsid w:val="00050DFA"/>
    <w:rsid w:val="0005144D"/>
    <w:rsid w:val="00060CE3"/>
    <w:rsid w:val="0006134E"/>
    <w:rsid w:val="00062F6B"/>
    <w:rsid w:val="00065F8D"/>
    <w:rsid w:val="00066B28"/>
    <w:rsid w:val="00070D54"/>
    <w:rsid w:val="000733C3"/>
    <w:rsid w:val="00074099"/>
    <w:rsid w:val="00076258"/>
    <w:rsid w:val="00080CC0"/>
    <w:rsid w:val="0008209D"/>
    <w:rsid w:val="0008375A"/>
    <w:rsid w:val="00084845"/>
    <w:rsid w:val="00084870"/>
    <w:rsid w:val="0008674F"/>
    <w:rsid w:val="00090CA9"/>
    <w:rsid w:val="00097F4A"/>
    <w:rsid w:val="000A37B3"/>
    <w:rsid w:val="000B0A00"/>
    <w:rsid w:val="000C5FF7"/>
    <w:rsid w:val="000C65A2"/>
    <w:rsid w:val="000C7DF6"/>
    <w:rsid w:val="000D1F49"/>
    <w:rsid w:val="000D2D96"/>
    <w:rsid w:val="000D2DF9"/>
    <w:rsid w:val="000E0079"/>
    <w:rsid w:val="000E2566"/>
    <w:rsid w:val="000E5B9F"/>
    <w:rsid w:val="000E6194"/>
    <w:rsid w:val="000F1C47"/>
    <w:rsid w:val="000F380D"/>
    <w:rsid w:val="000F4B81"/>
    <w:rsid w:val="000F75E4"/>
    <w:rsid w:val="00101F70"/>
    <w:rsid w:val="0010307B"/>
    <w:rsid w:val="0010359A"/>
    <w:rsid w:val="001036B9"/>
    <w:rsid w:val="00104441"/>
    <w:rsid w:val="001054DB"/>
    <w:rsid w:val="00111D09"/>
    <w:rsid w:val="0011229D"/>
    <w:rsid w:val="001122F5"/>
    <w:rsid w:val="00113C73"/>
    <w:rsid w:val="001225F8"/>
    <w:rsid w:val="00122B52"/>
    <w:rsid w:val="001339CB"/>
    <w:rsid w:val="0013586E"/>
    <w:rsid w:val="00147206"/>
    <w:rsid w:val="001524BC"/>
    <w:rsid w:val="00155F64"/>
    <w:rsid w:val="00156767"/>
    <w:rsid w:val="00170301"/>
    <w:rsid w:val="00170CEF"/>
    <w:rsid w:val="0017146D"/>
    <w:rsid w:val="001746F4"/>
    <w:rsid w:val="0017698E"/>
    <w:rsid w:val="001802E6"/>
    <w:rsid w:val="0018144C"/>
    <w:rsid w:val="001838EF"/>
    <w:rsid w:val="001868E6"/>
    <w:rsid w:val="001875C2"/>
    <w:rsid w:val="001910BE"/>
    <w:rsid w:val="00191593"/>
    <w:rsid w:val="001955F4"/>
    <w:rsid w:val="00195E35"/>
    <w:rsid w:val="00197385"/>
    <w:rsid w:val="001A30C1"/>
    <w:rsid w:val="001A4B22"/>
    <w:rsid w:val="001A7644"/>
    <w:rsid w:val="001B512E"/>
    <w:rsid w:val="001B7AAF"/>
    <w:rsid w:val="001C1083"/>
    <w:rsid w:val="001C58EA"/>
    <w:rsid w:val="001C5FF7"/>
    <w:rsid w:val="001D0864"/>
    <w:rsid w:val="001D2509"/>
    <w:rsid w:val="001D375E"/>
    <w:rsid w:val="001E3428"/>
    <w:rsid w:val="001E5592"/>
    <w:rsid w:val="001E6515"/>
    <w:rsid w:val="001F39CC"/>
    <w:rsid w:val="001F487A"/>
    <w:rsid w:val="001F4E37"/>
    <w:rsid w:val="002032AD"/>
    <w:rsid w:val="00205659"/>
    <w:rsid w:val="00207593"/>
    <w:rsid w:val="002120B7"/>
    <w:rsid w:val="00212FCD"/>
    <w:rsid w:val="00213F32"/>
    <w:rsid w:val="00220515"/>
    <w:rsid w:val="00222305"/>
    <w:rsid w:val="0022259C"/>
    <w:rsid w:val="00231987"/>
    <w:rsid w:val="00235517"/>
    <w:rsid w:val="00235718"/>
    <w:rsid w:val="00237CEF"/>
    <w:rsid w:val="00247D5E"/>
    <w:rsid w:val="00253333"/>
    <w:rsid w:val="002621C6"/>
    <w:rsid w:val="00276114"/>
    <w:rsid w:val="00280E9A"/>
    <w:rsid w:val="00282B58"/>
    <w:rsid w:val="00283C1A"/>
    <w:rsid w:val="00283DC6"/>
    <w:rsid w:val="00286C50"/>
    <w:rsid w:val="00287ADE"/>
    <w:rsid w:val="002919AA"/>
    <w:rsid w:val="002926DE"/>
    <w:rsid w:val="002A0E20"/>
    <w:rsid w:val="002A134A"/>
    <w:rsid w:val="002A2228"/>
    <w:rsid w:val="002A7F41"/>
    <w:rsid w:val="002B3C58"/>
    <w:rsid w:val="002C23EF"/>
    <w:rsid w:val="002C2B9F"/>
    <w:rsid w:val="002C7950"/>
    <w:rsid w:val="002C7AE4"/>
    <w:rsid w:val="002D1502"/>
    <w:rsid w:val="002D1C7F"/>
    <w:rsid w:val="002E32E7"/>
    <w:rsid w:val="002E5297"/>
    <w:rsid w:val="002E7CFD"/>
    <w:rsid w:val="002F0686"/>
    <w:rsid w:val="002F6CB0"/>
    <w:rsid w:val="003003D9"/>
    <w:rsid w:val="003011F1"/>
    <w:rsid w:val="003111AA"/>
    <w:rsid w:val="00311421"/>
    <w:rsid w:val="00316DFB"/>
    <w:rsid w:val="00323D9B"/>
    <w:rsid w:val="00325395"/>
    <w:rsid w:val="0032666D"/>
    <w:rsid w:val="0033035B"/>
    <w:rsid w:val="00331A45"/>
    <w:rsid w:val="0033612C"/>
    <w:rsid w:val="00337658"/>
    <w:rsid w:val="00340921"/>
    <w:rsid w:val="0034145D"/>
    <w:rsid w:val="00341473"/>
    <w:rsid w:val="003446D1"/>
    <w:rsid w:val="00345EF8"/>
    <w:rsid w:val="003505DF"/>
    <w:rsid w:val="0035125D"/>
    <w:rsid w:val="0035405B"/>
    <w:rsid w:val="00362028"/>
    <w:rsid w:val="00371363"/>
    <w:rsid w:val="003715E3"/>
    <w:rsid w:val="003757DA"/>
    <w:rsid w:val="00383563"/>
    <w:rsid w:val="00384358"/>
    <w:rsid w:val="003865F1"/>
    <w:rsid w:val="00387FF6"/>
    <w:rsid w:val="00392195"/>
    <w:rsid w:val="00396F32"/>
    <w:rsid w:val="003A3701"/>
    <w:rsid w:val="003A4533"/>
    <w:rsid w:val="003A5847"/>
    <w:rsid w:val="003A6B87"/>
    <w:rsid w:val="003B16D8"/>
    <w:rsid w:val="003B3A54"/>
    <w:rsid w:val="003B6483"/>
    <w:rsid w:val="003C1159"/>
    <w:rsid w:val="003C6605"/>
    <w:rsid w:val="003D1FA8"/>
    <w:rsid w:val="003D2AF8"/>
    <w:rsid w:val="003D5EA7"/>
    <w:rsid w:val="003E0842"/>
    <w:rsid w:val="003E1C9A"/>
    <w:rsid w:val="003E69FE"/>
    <w:rsid w:val="003F0549"/>
    <w:rsid w:val="003F25A3"/>
    <w:rsid w:val="00416187"/>
    <w:rsid w:val="00424148"/>
    <w:rsid w:val="004304C2"/>
    <w:rsid w:val="00430A68"/>
    <w:rsid w:val="00433C10"/>
    <w:rsid w:val="004413C9"/>
    <w:rsid w:val="0044795C"/>
    <w:rsid w:val="00447DBF"/>
    <w:rsid w:val="004520F6"/>
    <w:rsid w:val="004543EB"/>
    <w:rsid w:val="004611C4"/>
    <w:rsid w:val="004629F4"/>
    <w:rsid w:val="00465EE8"/>
    <w:rsid w:val="004717C7"/>
    <w:rsid w:val="004728A1"/>
    <w:rsid w:val="00473BEA"/>
    <w:rsid w:val="00480CBA"/>
    <w:rsid w:val="004819B8"/>
    <w:rsid w:val="00485286"/>
    <w:rsid w:val="00485DD3"/>
    <w:rsid w:val="0048714E"/>
    <w:rsid w:val="00493A17"/>
    <w:rsid w:val="00494484"/>
    <w:rsid w:val="004A4007"/>
    <w:rsid w:val="004A692B"/>
    <w:rsid w:val="004B0437"/>
    <w:rsid w:val="004B0FB9"/>
    <w:rsid w:val="004B468D"/>
    <w:rsid w:val="004B4EA4"/>
    <w:rsid w:val="004B78E6"/>
    <w:rsid w:val="004B7BE1"/>
    <w:rsid w:val="004C0824"/>
    <w:rsid w:val="004C246B"/>
    <w:rsid w:val="004C259E"/>
    <w:rsid w:val="004D35F4"/>
    <w:rsid w:val="004E0BAC"/>
    <w:rsid w:val="004F0590"/>
    <w:rsid w:val="00500264"/>
    <w:rsid w:val="00501BAA"/>
    <w:rsid w:val="005034F9"/>
    <w:rsid w:val="0050512C"/>
    <w:rsid w:val="00515CC9"/>
    <w:rsid w:val="005220EB"/>
    <w:rsid w:val="00526FB5"/>
    <w:rsid w:val="0052745B"/>
    <w:rsid w:val="00530AB5"/>
    <w:rsid w:val="00530EEE"/>
    <w:rsid w:val="00531639"/>
    <w:rsid w:val="0053548A"/>
    <w:rsid w:val="00535F61"/>
    <w:rsid w:val="00537732"/>
    <w:rsid w:val="005511B7"/>
    <w:rsid w:val="00552E68"/>
    <w:rsid w:val="005547A2"/>
    <w:rsid w:val="00572F46"/>
    <w:rsid w:val="005752F0"/>
    <w:rsid w:val="00576122"/>
    <w:rsid w:val="00581C93"/>
    <w:rsid w:val="005845A9"/>
    <w:rsid w:val="0058646C"/>
    <w:rsid w:val="00587C6E"/>
    <w:rsid w:val="00592604"/>
    <w:rsid w:val="005979EF"/>
    <w:rsid w:val="005A0F98"/>
    <w:rsid w:val="005A1F16"/>
    <w:rsid w:val="005A48F0"/>
    <w:rsid w:val="005B7A23"/>
    <w:rsid w:val="005D0230"/>
    <w:rsid w:val="005D5380"/>
    <w:rsid w:val="005D7889"/>
    <w:rsid w:val="005E6DA6"/>
    <w:rsid w:val="005E7E55"/>
    <w:rsid w:val="005F14C6"/>
    <w:rsid w:val="005F494E"/>
    <w:rsid w:val="005F762E"/>
    <w:rsid w:val="005F7BB0"/>
    <w:rsid w:val="00606251"/>
    <w:rsid w:val="006071A9"/>
    <w:rsid w:val="006127D8"/>
    <w:rsid w:val="006169BE"/>
    <w:rsid w:val="006207F5"/>
    <w:rsid w:val="00625D82"/>
    <w:rsid w:val="00626D0B"/>
    <w:rsid w:val="00631DC8"/>
    <w:rsid w:val="00633C39"/>
    <w:rsid w:val="00635791"/>
    <w:rsid w:val="00637300"/>
    <w:rsid w:val="00643E27"/>
    <w:rsid w:val="00650EFA"/>
    <w:rsid w:val="006512BA"/>
    <w:rsid w:val="006526F3"/>
    <w:rsid w:val="0065285C"/>
    <w:rsid w:val="00652AFB"/>
    <w:rsid w:val="00652D09"/>
    <w:rsid w:val="00655A27"/>
    <w:rsid w:val="00655E26"/>
    <w:rsid w:val="00656611"/>
    <w:rsid w:val="006569E9"/>
    <w:rsid w:val="006570B0"/>
    <w:rsid w:val="006663E3"/>
    <w:rsid w:val="00666B09"/>
    <w:rsid w:val="00667AC6"/>
    <w:rsid w:val="00671F04"/>
    <w:rsid w:val="00682F0A"/>
    <w:rsid w:val="00684292"/>
    <w:rsid w:val="0069554C"/>
    <w:rsid w:val="00696EF3"/>
    <w:rsid w:val="006A3BBD"/>
    <w:rsid w:val="006A6C81"/>
    <w:rsid w:val="006B049D"/>
    <w:rsid w:val="006B0CA1"/>
    <w:rsid w:val="006B1E3B"/>
    <w:rsid w:val="006B1FA4"/>
    <w:rsid w:val="006B2C53"/>
    <w:rsid w:val="006B45E4"/>
    <w:rsid w:val="006B4D1E"/>
    <w:rsid w:val="006C0036"/>
    <w:rsid w:val="006C3FA7"/>
    <w:rsid w:val="006C40B3"/>
    <w:rsid w:val="006C74A7"/>
    <w:rsid w:val="006D0743"/>
    <w:rsid w:val="006D456E"/>
    <w:rsid w:val="006E1790"/>
    <w:rsid w:val="006E3E2A"/>
    <w:rsid w:val="006E4FF2"/>
    <w:rsid w:val="006E56D4"/>
    <w:rsid w:val="006F0320"/>
    <w:rsid w:val="006F1720"/>
    <w:rsid w:val="006F5E95"/>
    <w:rsid w:val="006F6598"/>
    <w:rsid w:val="00701858"/>
    <w:rsid w:val="00702A25"/>
    <w:rsid w:val="00703247"/>
    <w:rsid w:val="00705C75"/>
    <w:rsid w:val="007077B5"/>
    <w:rsid w:val="00710324"/>
    <w:rsid w:val="0072257E"/>
    <w:rsid w:val="00722DBA"/>
    <w:rsid w:val="007233C6"/>
    <w:rsid w:val="00726524"/>
    <w:rsid w:val="00727721"/>
    <w:rsid w:val="00731F8B"/>
    <w:rsid w:val="00733527"/>
    <w:rsid w:val="007376C2"/>
    <w:rsid w:val="00737F64"/>
    <w:rsid w:val="0074094D"/>
    <w:rsid w:val="00745863"/>
    <w:rsid w:val="00761FF2"/>
    <w:rsid w:val="0076327B"/>
    <w:rsid w:val="0077381B"/>
    <w:rsid w:val="00773CDD"/>
    <w:rsid w:val="00776447"/>
    <w:rsid w:val="007764BC"/>
    <w:rsid w:val="00781F9D"/>
    <w:rsid w:val="00787FE9"/>
    <w:rsid w:val="00794CE2"/>
    <w:rsid w:val="00796398"/>
    <w:rsid w:val="00797A60"/>
    <w:rsid w:val="00797FB5"/>
    <w:rsid w:val="007A1864"/>
    <w:rsid w:val="007A2AF8"/>
    <w:rsid w:val="007A45E7"/>
    <w:rsid w:val="007A7F99"/>
    <w:rsid w:val="007B2E00"/>
    <w:rsid w:val="007B4685"/>
    <w:rsid w:val="007B5410"/>
    <w:rsid w:val="007C2B8C"/>
    <w:rsid w:val="007C46E0"/>
    <w:rsid w:val="007C6E8E"/>
    <w:rsid w:val="007D03B5"/>
    <w:rsid w:val="007D10D9"/>
    <w:rsid w:val="007D1909"/>
    <w:rsid w:val="007D56A6"/>
    <w:rsid w:val="007D76C6"/>
    <w:rsid w:val="007E01FF"/>
    <w:rsid w:val="007E229A"/>
    <w:rsid w:val="007E2462"/>
    <w:rsid w:val="007F2EB6"/>
    <w:rsid w:val="007F31E0"/>
    <w:rsid w:val="007F3654"/>
    <w:rsid w:val="007F4191"/>
    <w:rsid w:val="008007C2"/>
    <w:rsid w:val="00803C7C"/>
    <w:rsid w:val="0080638C"/>
    <w:rsid w:val="00811525"/>
    <w:rsid w:val="00814A2F"/>
    <w:rsid w:val="00821C25"/>
    <w:rsid w:val="008227CB"/>
    <w:rsid w:val="008328AD"/>
    <w:rsid w:val="00833A9B"/>
    <w:rsid w:val="008347F7"/>
    <w:rsid w:val="008374BE"/>
    <w:rsid w:val="008450EC"/>
    <w:rsid w:val="00845A08"/>
    <w:rsid w:val="008467A3"/>
    <w:rsid w:val="0084766A"/>
    <w:rsid w:val="00851BFF"/>
    <w:rsid w:val="00852DF7"/>
    <w:rsid w:val="00857CB1"/>
    <w:rsid w:val="00871CD0"/>
    <w:rsid w:val="00886F51"/>
    <w:rsid w:val="00887045"/>
    <w:rsid w:val="00892085"/>
    <w:rsid w:val="00892F0D"/>
    <w:rsid w:val="00894661"/>
    <w:rsid w:val="008A4428"/>
    <w:rsid w:val="008B690A"/>
    <w:rsid w:val="008B79BE"/>
    <w:rsid w:val="008C003A"/>
    <w:rsid w:val="008C1763"/>
    <w:rsid w:val="008C57F7"/>
    <w:rsid w:val="008C7C40"/>
    <w:rsid w:val="008D5E31"/>
    <w:rsid w:val="008D7819"/>
    <w:rsid w:val="008F1D50"/>
    <w:rsid w:val="008F4BCD"/>
    <w:rsid w:val="008F56E4"/>
    <w:rsid w:val="008F6B51"/>
    <w:rsid w:val="00903C24"/>
    <w:rsid w:val="00907B34"/>
    <w:rsid w:val="00916C39"/>
    <w:rsid w:val="00926706"/>
    <w:rsid w:val="00927D3B"/>
    <w:rsid w:val="009305F8"/>
    <w:rsid w:val="009320D6"/>
    <w:rsid w:val="009328C0"/>
    <w:rsid w:val="009413EE"/>
    <w:rsid w:val="00944ED5"/>
    <w:rsid w:val="00946DD0"/>
    <w:rsid w:val="009561BD"/>
    <w:rsid w:val="00956D03"/>
    <w:rsid w:val="00957A59"/>
    <w:rsid w:val="0096132B"/>
    <w:rsid w:val="00964521"/>
    <w:rsid w:val="009743BB"/>
    <w:rsid w:val="00981E07"/>
    <w:rsid w:val="00982F80"/>
    <w:rsid w:val="00982FCC"/>
    <w:rsid w:val="009910E7"/>
    <w:rsid w:val="00992777"/>
    <w:rsid w:val="009B7AA9"/>
    <w:rsid w:val="009B7BEE"/>
    <w:rsid w:val="009C04B3"/>
    <w:rsid w:val="009C20A8"/>
    <w:rsid w:val="009C6F0E"/>
    <w:rsid w:val="009D344F"/>
    <w:rsid w:val="009D4063"/>
    <w:rsid w:val="009E009B"/>
    <w:rsid w:val="009E028C"/>
    <w:rsid w:val="009E11A4"/>
    <w:rsid w:val="009E29BC"/>
    <w:rsid w:val="009E5870"/>
    <w:rsid w:val="009F24AA"/>
    <w:rsid w:val="009F30A1"/>
    <w:rsid w:val="00A0022F"/>
    <w:rsid w:val="00A04C84"/>
    <w:rsid w:val="00A10E76"/>
    <w:rsid w:val="00A23A58"/>
    <w:rsid w:val="00A2785E"/>
    <w:rsid w:val="00A32875"/>
    <w:rsid w:val="00A40163"/>
    <w:rsid w:val="00A43304"/>
    <w:rsid w:val="00A46971"/>
    <w:rsid w:val="00A53BA7"/>
    <w:rsid w:val="00A54B47"/>
    <w:rsid w:val="00A550F2"/>
    <w:rsid w:val="00A65E68"/>
    <w:rsid w:val="00A6713C"/>
    <w:rsid w:val="00A74028"/>
    <w:rsid w:val="00A76CC7"/>
    <w:rsid w:val="00A82E11"/>
    <w:rsid w:val="00A851A0"/>
    <w:rsid w:val="00A876CA"/>
    <w:rsid w:val="00A9477C"/>
    <w:rsid w:val="00A95DDD"/>
    <w:rsid w:val="00A96BAF"/>
    <w:rsid w:val="00AA09A3"/>
    <w:rsid w:val="00AA663D"/>
    <w:rsid w:val="00AB02D0"/>
    <w:rsid w:val="00AB540C"/>
    <w:rsid w:val="00AB744D"/>
    <w:rsid w:val="00AC4615"/>
    <w:rsid w:val="00AC545D"/>
    <w:rsid w:val="00AD052C"/>
    <w:rsid w:val="00AD3ADC"/>
    <w:rsid w:val="00AD4301"/>
    <w:rsid w:val="00AE181F"/>
    <w:rsid w:val="00AE1BD0"/>
    <w:rsid w:val="00AE3BF0"/>
    <w:rsid w:val="00AE6FE3"/>
    <w:rsid w:val="00AF07C9"/>
    <w:rsid w:val="00AF191A"/>
    <w:rsid w:val="00B0172D"/>
    <w:rsid w:val="00B0373C"/>
    <w:rsid w:val="00B06527"/>
    <w:rsid w:val="00B10FD9"/>
    <w:rsid w:val="00B171C9"/>
    <w:rsid w:val="00B21726"/>
    <w:rsid w:val="00B258D1"/>
    <w:rsid w:val="00B27641"/>
    <w:rsid w:val="00B31B1C"/>
    <w:rsid w:val="00B327A1"/>
    <w:rsid w:val="00B32A3E"/>
    <w:rsid w:val="00B32EF6"/>
    <w:rsid w:val="00B35A9C"/>
    <w:rsid w:val="00B42B3E"/>
    <w:rsid w:val="00B47F68"/>
    <w:rsid w:val="00B51709"/>
    <w:rsid w:val="00B54A03"/>
    <w:rsid w:val="00B569E1"/>
    <w:rsid w:val="00B60DB6"/>
    <w:rsid w:val="00B63AAF"/>
    <w:rsid w:val="00B641C1"/>
    <w:rsid w:val="00B64D19"/>
    <w:rsid w:val="00B676FE"/>
    <w:rsid w:val="00B71D6F"/>
    <w:rsid w:val="00B72BF9"/>
    <w:rsid w:val="00B73334"/>
    <w:rsid w:val="00B74674"/>
    <w:rsid w:val="00B75A56"/>
    <w:rsid w:val="00B76C4D"/>
    <w:rsid w:val="00B77440"/>
    <w:rsid w:val="00B77AE9"/>
    <w:rsid w:val="00B80EC9"/>
    <w:rsid w:val="00B84E15"/>
    <w:rsid w:val="00B9076C"/>
    <w:rsid w:val="00B90EAA"/>
    <w:rsid w:val="00B923F9"/>
    <w:rsid w:val="00B93B21"/>
    <w:rsid w:val="00BA473C"/>
    <w:rsid w:val="00BA5B97"/>
    <w:rsid w:val="00BB02AA"/>
    <w:rsid w:val="00BB250A"/>
    <w:rsid w:val="00BB485C"/>
    <w:rsid w:val="00BB7630"/>
    <w:rsid w:val="00BB7C2C"/>
    <w:rsid w:val="00BC16E1"/>
    <w:rsid w:val="00BC46C1"/>
    <w:rsid w:val="00BC4865"/>
    <w:rsid w:val="00BC57DA"/>
    <w:rsid w:val="00BC7202"/>
    <w:rsid w:val="00BC7ABE"/>
    <w:rsid w:val="00BD0DF0"/>
    <w:rsid w:val="00BD55DB"/>
    <w:rsid w:val="00BD6D0F"/>
    <w:rsid w:val="00BD7E34"/>
    <w:rsid w:val="00BE0E99"/>
    <w:rsid w:val="00BE261B"/>
    <w:rsid w:val="00BE519D"/>
    <w:rsid w:val="00BE5BA9"/>
    <w:rsid w:val="00BE6577"/>
    <w:rsid w:val="00BF0F0D"/>
    <w:rsid w:val="00BF6491"/>
    <w:rsid w:val="00BF6B1B"/>
    <w:rsid w:val="00C00873"/>
    <w:rsid w:val="00C05B93"/>
    <w:rsid w:val="00C06EC6"/>
    <w:rsid w:val="00C072AF"/>
    <w:rsid w:val="00C07728"/>
    <w:rsid w:val="00C2216C"/>
    <w:rsid w:val="00C2788C"/>
    <w:rsid w:val="00C27EF6"/>
    <w:rsid w:val="00C30C61"/>
    <w:rsid w:val="00C377D9"/>
    <w:rsid w:val="00C42C56"/>
    <w:rsid w:val="00C503F7"/>
    <w:rsid w:val="00C517C6"/>
    <w:rsid w:val="00C564ED"/>
    <w:rsid w:val="00C60335"/>
    <w:rsid w:val="00C6587F"/>
    <w:rsid w:val="00C6718D"/>
    <w:rsid w:val="00C7009F"/>
    <w:rsid w:val="00C74D3A"/>
    <w:rsid w:val="00C776BA"/>
    <w:rsid w:val="00C83BC1"/>
    <w:rsid w:val="00C927A8"/>
    <w:rsid w:val="00C95D79"/>
    <w:rsid w:val="00C96695"/>
    <w:rsid w:val="00CA268E"/>
    <w:rsid w:val="00CA393F"/>
    <w:rsid w:val="00CA511C"/>
    <w:rsid w:val="00CA5F8D"/>
    <w:rsid w:val="00CB1B53"/>
    <w:rsid w:val="00CB379F"/>
    <w:rsid w:val="00CB5793"/>
    <w:rsid w:val="00CB6285"/>
    <w:rsid w:val="00CC0506"/>
    <w:rsid w:val="00CC3A6A"/>
    <w:rsid w:val="00CC4714"/>
    <w:rsid w:val="00CD3231"/>
    <w:rsid w:val="00CE6D39"/>
    <w:rsid w:val="00CF1EEB"/>
    <w:rsid w:val="00D01C13"/>
    <w:rsid w:val="00D06AB9"/>
    <w:rsid w:val="00D10796"/>
    <w:rsid w:val="00D10E6F"/>
    <w:rsid w:val="00D1426F"/>
    <w:rsid w:val="00D248C0"/>
    <w:rsid w:val="00D279B8"/>
    <w:rsid w:val="00D30A42"/>
    <w:rsid w:val="00D44719"/>
    <w:rsid w:val="00D44BC0"/>
    <w:rsid w:val="00D46BF3"/>
    <w:rsid w:val="00D63F7B"/>
    <w:rsid w:val="00D640C6"/>
    <w:rsid w:val="00D71136"/>
    <w:rsid w:val="00D74EB6"/>
    <w:rsid w:val="00D75221"/>
    <w:rsid w:val="00D80F5B"/>
    <w:rsid w:val="00D850AD"/>
    <w:rsid w:val="00D851B3"/>
    <w:rsid w:val="00D852B6"/>
    <w:rsid w:val="00D85481"/>
    <w:rsid w:val="00D87744"/>
    <w:rsid w:val="00D9323F"/>
    <w:rsid w:val="00DA4086"/>
    <w:rsid w:val="00DA6405"/>
    <w:rsid w:val="00DA7CD9"/>
    <w:rsid w:val="00DB245F"/>
    <w:rsid w:val="00DC3B97"/>
    <w:rsid w:val="00DC772F"/>
    <w:rsid w:val="00DD0A5C"/>
    <w:rsid w:val="00DD1B93"/>
    <w:rsid w:val="00DD2291"/>
    <w:rsid w:val="00DD442F"/>
    <w:rsid w:val="00DD4451"/>
    <w:rsid w:val="00DD7038"/>
    <w:rsid w:val="00DE0845"/>
    <w:rsid w:val="00DE2DFF"/>
    <w:rsid w:val="00DE639B"/>
    <w:rsid w:val="00DE65E4"/>
    <w:rsid w:val="00DE75D8"/>
    <w:rsid w:val="00DF0240"/>
    <w:rsid w:val="00DF28FB"/>
    <w:rsid w:val="00DF2990"/>
    <w:rsid w:val="00DF749D"/>
    <w:rsid w:val="00E04F3B"/>
    <w:rsid w:val="00E07C52"/>
    <w:rsid w:val="00E10F40"/>
    <w:rsid w:val="00E121AD"/>
    <w:rsid w:val="00E151E3"/>
    <w:rsid w:val="00E15ED0"/>
    <w:rsid w:val="00E20CEC"/>
    <w:rsid w:val="00E21190"/>
    <w:rsid w:val="00E2729B"/>
    <w:rsid w:val="00E31FAF"/>
    <w:rsid w:val="00E32006"/>
    <w:rsid w:val="00E41676"/>
    <w:rsid w:val="00E42087"/>
    <w:rsid w:val="00E42A9C"/>
    <w:rsid w:val="00E44527"/>
    <w:rsid w:val="00E450D3"/>
    <w:rsid w:val="00E53E0E"/>
    <w:rsid w:val="00E54067"/>
    <w:rsid w:val="00E558CC"/>
    <w:rsid w:val="00E609F3"/>
    <w:rsid w:val="00E72D60"/>
    <w:rsid w:val="00E80D0F"/>
    <w:rsid w:val="00E83DA9"/>
    <w:rsid w:val="00E85A15"/>
    <w:rsid w:val="00E87C77"/>
    <w:rsid w:val="00E928BF"/>
    <w:rsid w:val="00E93685"/>
    <w:rsid w:val="00EB0020"/>
    <w:rsid w:val="00EB11F3"/>
    <w:rsid w:val="00EB450C"/>
    <w:rsid w:val="00EB70E2"/>
    <w:rsid w:val="00EC6B1E"/>
    <w:rsid w:val="00EC7804"/>
    <w:rsid w:val="00ED1775"/>
    <w:rsid w:val="00ED2A10"/>
    <w:rsid w:val="00ED543E"/>
    <w:rsid w:val="00ED789D"/>
    <w:rsid w:val="00ED7958"/>
    <w:rsid w:val="00EE6589"/>
    <w:rsid w:val="00EF2CCA"/>
    <w:rsid w:val="00EF37A1"/>
    <w:rsid w:val="00EF5082"/>
    <w:rsid w:val="00F063F5"/>
    <w:rsid w:val="00F07928"/>
    <w:rsid w:val="00F124AA"/>
    <w:rsid w:val="00F1563E"/>
    <w:rsid w:val="00F16508"/>
    <w:rsid w:val="00F20057"/>
    <w:rsid w:val="00F311A8"/>
    <w:rsid w:val="00F3546A"/>
    <w:rsid w:val="00F36FB1"/>
    <w:rsid w:val="00F410AC"/>
    <w:rsid w:val="00F41B5A"/>
    <w:rsid w:val="00F43420"/>
    <w:rsid w:val="00F46C3C"/>
    <w:rsid w:val="00F50B65"/>
    <w:rsid w:val="00F516B6"/>
    <w:rsid w:val="00F532E7"/>
    <w:rsid w:val="00F5364A"/>
    <w:rsid w:val="00F55275"/>
    <w:rsid w:val="00F55FDD"/>
    <w:rsid w:val="00F61416"/>
    <w:rsid w:val="00F70621"/>
    <w:rsid w:val="00F75E03"/>
    <w:rsid w:val="00F8791B"/>
    <w:rsid w:val="00F90E42"/>
    <w:rsid w:val="00F91365"/>
    <w:rsid w:val="00F935D6"/>
    <w:rsid w:val="00F941A2"/>
    <w:rsid w:val="00FA4B80"/>
    <w:rsid w:val="00FA4C94"/>
    <w:rsid w:val="00FA71A4"/>
    <w:rsid w:val="00FA7241"/>
    <w:rsid w:val="00FA7BBB"/>
    <w:rsid w:val="00FB01A7"/>
    <w:rsid w:val="00FB0819"/>
    <w:rsid w:val="00FC0128"/>
    <w:rsid w:val="00FC4F89"/>
    <w:rsid w:val="00FC5E0D"/>
    <w:rsid w:val="00FD088A"/>
    <w:rsid w:val="00FD5B84"/>
    <w:rsid w:val="00FE194F"/>
    <w:rsid w:val="00FE5BAB"/>
    <w:rsid w:val="00FF0EA5"/>
    <w:rsid w:val="00FF1512"/>
    <w:rsid w:val="00FF18CC"/>
    <w:rsid w:val="00FF1CF8"/>
    <w:rsid w:val="00FF2520"/>
    <w:rsid w:val="00FF3A16"/>
    <w:rsid w:val="00FF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B5"/>
    <w:pPr>
      <w:pBdr>
        <w:bottom w:val="single" w:sz="12" w:space="1" w:color="auto"/>
      </w:pBdr>
      <w:spacing w:after="0" w:line="240" w:lineRule="auto"/>
    </w:pPr>
    <w:rPr>
      <w:rFonts w:eastAsiaTheme="minorEastAsia"/>
      <w:lang w:val="en-US" w:eastAsia="ru-RU"/>
    </w:rPr>
  </w:style>
  <w:style w:type="paragraph" w:styleId="1">
    <w:name w:val="heading 1"/>
    <w:basedOn w:val="a"/>
    <w:link w:val="10"/>
    <w:uiPriority w:val="9"/>
    <w:qFormat/>
    <w:rsid w:val="00797F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797F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FB5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7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797FB5"/>
    <w:rPr>
      <w:b/>
      <w:bCs/>
    </w:rPr>
  </w:style>
  <w:style w:type="paragraph" w:styleId="a5">
    <w:name w:val="List Paragraph"/>
    <w:basedOn w:val="a"/>
    <w:uiPriority w:val="34"/>
    <w:qFormat/>
    <w:rsid w:val="00797FB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7F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urrentpage">
    <w:name w:val="currentpage"/>
    <w:basedOn w:val="a"/>
    <w:rsid w:val="00220515"/>
    <w:pPr>
      <w:pBdr>
        <w:bottom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22051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20515"/>
    <w:pPr>
      <w:pBdr>
        <w:bottom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12171</Words>
  <Characters>69379</Characters>
  <Application>Microsoft Office Word</Application>
  <DocSecurity>0</DocSecurity>
  <Lines>578</Lines>
  <Paragraphs>162</Paragraphs>
  <ScaleCrop>false</ScaleCrop>
  <Company/>
  <LinksUpToDate>false</LinksUpToDate>
  <CharactersWithSpaces>81388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 СМ</dc:creator>
  <cp:lastModifiedBy>Фёдоров СМ</cp:lastModifiedBy>
  <cp:revision>1</cp:revision>
  <dcterms:created xsi:type="dcterms:W3CDTF">2018-03-29T06:24:00Z</dcterms:created>
  <dcterms:modified xsi:type="dcterms:W3CDTF">2018-03-29T06:27:00Z</dcterms:modified>
</cp:coreProperties>
</file>