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46" w:rsidRPr="00CE11E6" w:rsidRDefault="00005C46" w:rsidP="0037623B">
      <w:pPr>
        <w:spacing w:after="0" w:line="240" w:lineRule="auto"/>
        <w:rPr>
          <w:rFonts w:ascii="Times New Roman" w:hAnsi="Times New Roman" w:cs="Times New Roman"/>
        </w:rPr>
      </w:pPr>
    </w:p>
    <w:p w:rsidR="000D0003" w:rsidRDefault="000D0003" w:rsidP="003762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7623B" w:rsidRPr="00CE11E6" w:rsidRDefault="0037623B" w:rsidP="003762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11E6">
        <w:rPr>
          <w:rFonts w:ascii="Times New Roman" w:hAnsi="Times New Roman" w:cs="Times New Roman"/>
          <w:sz w:val="20"/>
          <w:szCs w:val="20"/>
        </w:rPr>
        <w:t>Утверждено Распоряжением</w:t>
      </w:r>
    </w:p>
    <w:p w:rsidR="0037623B" w:rsidRPr="00CE11E6" w:rsidRDefault="0037623B" w:rsidP="003762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11E6">
        <w:rPr>
          <w:rFonts w:ascii="Times New Roman" w:hAnsi="Times New Roman" w:cs="Times New Roman"/>
          <w:sz w:val="20"/>
          <w:szCs w:val="20"/>
        </w:rPr>
        <w:t xml:space="preserve">Отдела образования Администрации </w:t>
      </w:r>
    </w:p>
    <w:p w:rsidR="0037623B" w:rsidRPr="00CE11E6" w:rsidRDefault="0037623B" w:rsidP="003762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11E6">
        <w:rPr>
          <w:rFonts w:ascii="Times New Roman" w:hAnsi="Times New Roman" w:cs="Times New Roman"/>
          <w:sz w:val="20"/>
          <w:szCs w:val="20"/>
        </w:rPr>
        <w:t xml:space="preserve">МО «Ленский муниципальный район» </w:t>
      </w:r>
    </w:p>
    <w:p w:rsidR="0037623B" w:rsidRDefault="00890443" w:rsidP="003762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832B9">
        <w:rPr>
          <w:rFonts w:ascii="Times New Roman" w:hAnsi="Times New Roman" w:cs="Times New Roman"/>
          <w:sz w:val="20"/>
          <w:szCs w:val="20"/>
        </w:rPr>
        <w:t xml:space="preserve">от  </w:t>
      </w:r>
      <w:r w:rsidR="009C599E">
        <w:rPr>
          <w:rFonts w:ascii="Times New Roman" w:hAnsi="Times New Roman" w:cs="Times New Roman"/>
          <w:sz w:val="20"/>
          <w:szCs w:val="20"/>
        </w:rPr>
        <w:t>06  февраля 2020</w:t>
      </w:r>
      <w:r w:rsidR="003832B9" w:rsidRPr="003832B9">
        <w:rPr>
          <w:rFonts w:ascii="Times New Roman" w:hAnsi="Times New Roman" w:cs="Times New Roman"/>
          <w:sz w:val="20"/>
          <w:szCs w:val="20"/>
        </w:rPr>
        <w:t xml:space="preserve"> года </w:t>
      </w:r>
      <w:r w:rsidRPr="003832B9">
        <w:rPr>
          <w:rFonts w:ascii="Times New Roman" w:hAnsi="Times New Roman" w:cs="Times New Roman"/>
          <w:sz w:val="20"/>
          <w:szCs w:val="20"/>
        </w:rPr>
        <w:t>№</w:t>
      </w:r>
      <w:r w:rsidR="00C73212">
        <w:rPr>
          <w:rFonts w:ascii="Times New Roman" w:hAnsi="Times New Roman" w:cs="Times New Roman"/>
          <w:sz w:val="20"/>
          <w:szCs w:val="20"/>
        </w:rPr>
        <w:t>29</w:t>
      </w:r>
      <w:r w:rsidRPr="003832B9">
        <w:rPr>
          <w:rFonts w:ascii="Times New Roman" w:hAnsi="Times New Roman" w:cs="Times New Roman"/>
          <w:sz w:val="20"/>
          <w:szCs w:val="20"/>
        </w:rPr>
        <w:t xml:space="preserve"> </w:t>
      </w:r>
      <w:r w:rsidR="0037623B" w:rsidRPr="003832B9">
        <w:rPr>
          <w:rFonts w:ascii="Times New Roman" w:hAnsi="Times New Roman" w:cs="Times New Roman"/>
          <w:sz w:val="20"/>
          <w:szCs w:val="20"/>
        </w:rPr>
        <w:t>-ОД</w:t>
      </w:r>
    </w:p>
    <w:p w:rsidR="003832B9" w:rsidRDefault="003832B9" w:rsidP="003762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832B9" w:rsidRPr="003832B9" w:rsidRDefault="003832B9" w:rsidP="0037623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577CF" w:rsidRDefault="00E577CF" w:rsidP="00E57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E577CF" w:rsidRPr="00094C6C" w:rsidRDefault="00E577CF" w:rsidP="00E57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C6C">
        <w:rPr>
          <w:rFonts w:ascii="Times New Roman" w:hAnsi="Times New Roman"/>
          <w:b/>
          <w:bCs/>
          <w:sz w:val="28"/>
          <w:szCs w:val="28"/>
        </w:rPr>
        <w:t>о</w:t>
      </w:r>
      <w:r w:rsidR="00F53564" w:rsidRPr="00094C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2034E" w:rsidRPr="00094C6C"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="00F53564" w:rsidRPr="00094C6C">
        <w:rPr>
          <w:rFonts w:ascii="Times New Roman" w:hAnsi="Times New Roman" w:cs="Times New Roman"/>
          <w:b/>
          <w:sz w:val="28"/>
          <w:szCs w:val="28"/>
        </w:rPr>
        <w:t xml:space="preserve"> конкурсе детско-юношеского творчества «Неопалимая купина»</w:t>
      </w:r>
    </w:p>
    <w:p w:rsidR="00E577CF" w:rsidRDefault="00E577CF" w:rsidP="00E577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577CF" w:rsidRPr="00005C46" w:rsidRDefault="00E577CF" w:rsidP="00005C4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005C46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577CF" w:rsidRPr="00005C46" w:rsidRDefault="00E577CF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 xml:space="preserve">1.1 </w:t>
      </w:r>
      <w:r w:rsidR="0002034E" w:rsidRPr="00005C46">
        <w:rPr>
          <w:rFonts w:ascii="Times New Roman" w:hAnsi="Times New Roman" w:cs="Times New Roman"/>
          <w:sz w:val="28"/>
          <w:szCs w:val="28"/>
        </w:rPr>
        <w:t>Муниципальный</w:t>
      </w:r>
      <w:r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="000D0003" w:rsidRPr="000D0003">
        <w:rPr>
          <w:rFonts w:ascii="Times New Roman" w:hAnsi="Times New Roman" w:cs="Times New Roman"/>
          <w:sz w:val="28"/>
          <w:szCs w:val="28"/>
        </w:rPr>
        <w:t>детско-юношеского творчества</w:t>
      </w:r>
      <w:r w:rsidR="000D0003" w:rsidRPr="00094C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конкурс «</w:t>
      </w:r>
      <w:r w:rsidR="00F53564" w:rsidRPr="00005C46">
        <w:rPr>
          <w:rFonts w:ascii="Times New Roman" w:hAnsi="Times New Roman" w:cs="Times New Roman"/>
          <w:sz w:val="28"/>
          <w:szCs w:val="28"/>
        </w:rPr>
        <w:t>Неопалимая купина</w:t>
      </w:r>
      <w:r w:rsidRPr="00005C46">
        <w:rPr>
          <w:rFonts w:ascii="Times New Roman" w:hAnsi="Times New Roman" w:cs="Times New Roman"/>
          <w:sz w:val="28"/>
          <w:szCs w:val="28"/>
        </w:rPr>
        <w:t>»</w:t>
      </w:r>
      <w:r w:rsidR="000D0003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C599E">
        <w:rPr>
          <w:rFonts w:ascii="Times New Roman" w:hAnsi="Times New Roman" w:cs="Times New Roman"/>
          <w:sz w:val="28"/>
          <w:szCs w:val="28"/>
        </w:rPr>
        <w:t xml:space="preserve"> </w:t>
      </w:r>
      <w:r w:rsidR="000D0003">
        <w:rPr>
          <w:rFonts w:ascii="Times New Roman" w:hAnsi="Times New Roman" w:cs="Times New Roman"/>
          <w:sz w:val="28"/>
          <w:szCs w:val="28"/>
        </w:rPr>
        <w:t>- Конкурс)</w:t>
      </w:r>
      <w:r w:rsidR="00094C6C" w:rsidRPr="00005C46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Pr="00005C46">
        <w:rPr>
          <w:rFonts w:ascii="Times New Roman" w:hAnsi="Times New Roman" w:cs="Times New Roman"/>
          <w:sz w:val="28"/>
          <w:szCs w:val="28"/>
        </w:rPr>
        <w:t>с</w:t>
      </w:r>
      <w:r w:rsidR="00436D83" w:rsidRPr="00005C46">
        <w:rPr>
          <w:rFonts w:ascii="Times New Roman" w:hAnsi="Times New Roman" w:cs="Times New Roman"/>
          <w:sz w:val="28"/>
          <w:szCs w:val="28"/>
        </w:rPr>
        <w:t xml:space="preserve"> целью</w:t>
      </w:r>
      <w:r w:rsidR="00094C6C" w:rsidRPr="00005C46">
        <w:rPr>
          <w:rFonts w:ascii="Times New Roman" w:hAnsi="Times New Roman" w:cs="Times New Roman"/>
          <w:sz w:val="28"/>
          <w:szCs w:val="28"/>
        </w:rPr>
        <w:t xml:space="preserve"> определения</w:t>
      </w:r>
      <w:r w:rsidR="000658CF" w:rsidRPr="00005C46">
        <w:rPr>
          <w:rFonts w:ascii="Times New Roman" w:hAnsi="Times New Roman" w:cs="Times New Roman"/>
          <w:sz w:val="28"/>
          <w:szCs w:val="28"/>
        </w:rPr>
        <w:t xml:space="preserve"> участников регионального конкурса «Неопалимая купина»</w:t>
      </w:r>
      <w:r w:rsidRPr="00005C46">
        <w:rPr>
          <w:rFonts w:ascii="Times New Roman" w:hAnsi="Times New Roman" w:cs="Times New Roman"/>
          <w:b/>
          <w:sz w:val="28"/>
          <w:szCs w:val="28"/>
        </w:rPr>
        <w:t>.</w:t>
      </w:r>
    </w:p>
    <w:p w:rsidR="00E577CF" w:rsidRPr="00005C46" w:rsidRDefault="00094C6C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1.2.</w:t>
      </w:r>
      <w:r w:rsidR="00E577CF" w:rsidRPr="00005C46">
        <w:rPr>
          <w:rFonts w:ascii="Times New Roman" w:hAnsi="Times New Roman" w:cs="Times New Roman"/>
          <w:sz w:val="28"/>
          <w:szCs w:val="28"/>
        </w:rPr>
        <w:t xml:space="preserve"> Организато</w:t>
      </w:r>
      <w:r w:rsidRPr="00005C46">
        <w:rPr>
          <w:rFonts w:ascii="Times New Roman" w:hAnsi="Times New Roman" w:cs="Times New Roman"/>
          <w:sz w:val="28"/>
          <w:szCs w:val="28"/>
        </w:rPr>
        <w:t xml:space="preserve">ром </w:t>
      </w:r>
      <w:r w:rsidR="000D0003">
        <w:rPr>
          <w:rFonts w:ascii="Times New Roman" w:hAnsi="Times New Roman" w:cs="Times New Roman"/>
          <w:sz w:val="28"/>
          <w:szCs w:val="28"/>
        </w:rPr>
        <w:t>К</w:t>
      </w:r>
      <w:r w:rsidRPr="00005C46">
        <w:rPr>
          <w:rFonts w:ascii="Times New Roman" w:hAnsi="Times New Roman" w:cs="Times New Roman"/>
          <w:sz w:val="28"/>
          <w:szCs w:val="28"/>
        </w:rPr>
        <w:t xml:space="preserve">онкурса является МБОУ ДОД </w:t>
      </w:r>
      <w:r w:rsidR="00E577CF" w:rsidRPr="00005C46">
        <w:rPr>
          <w:rFonts w:ascii="Times New Roman" w:hAnsi="Times New Roman" w:cs="Times New Roman"/>
          <w:sz w:val="28"/>
          <w:szCs w:val="28"/>
        </w:rPr>
        <w:t>«Комплексный Центр дополнительного образования»</w:t>
      </w:r>
    </w:p>
    <w:p w:rsidR="00F53564" w:rsidRPr="00005C46" w:rsidRDefault="00094C6C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C4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3B74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Цели и задачи 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 xml:space="preserve">Цели </w:t>
      </w:r>
      <w:r w:rsidR="000D0003">
        <w:rPr>
          <w:rFonts w:ascii="Times New Roman" w:hAnsi="Times New Roman" w:cs="Times New Roman"/>
          <w:sz w:val="28"/>
          <w:szCs w:val="28"/>
        </w:rPr>
        <w:t>К</w:t>
      </w:r>
      <w:r w:rsidRPr="00005C46">
        <w:rPr>
          <w:rFonts w:ascii="Times New Roman" w:hAnsi="Times New Roman" w:cs="Times New Roman"/>
          <w:sz w:val="28"/>
          <w:szCs w:val="28"/>
        </w:rPr>
        <w:t>онкурса: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-осуществление противопожарной пропаганды и профилактики правонарушений в области пожарной безопасности;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-воспитание и формирование общественного сознания и активной гражданской</w:t>
      </w:r>
      <w:r w:rsidR="00B00510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позиции в области пожарной безопасности;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 формирование и закрепление навыков грамотного поведения в условиях пожара и других чрезвычайных ситуаций;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-выявление и поддержка одаренных детей, активизация и поддержка творческой инициативы молодежи, вовлечение их в творческую деятельность в области пожарной безопасности;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 профессиональная ориентация молодежи.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0D0003">
        <w:rPr>
          <w:rFonts w:ascii="Times New Roman" w:hAnsi="Times New Roman" w:cs="Times New Roman"/>
          <w:sz w:val="28"/>
          <w:szCs w:val="28"/>
        </w:rPr>
        <w:t>К</w:t>
      </w:r>
      <w:r w:rsidRPr="00005C46">
        <w:rPr>
          <w:rFonts w:ascii="Times New Roman" w:hAnsi="Times New Roman" w:cs="Times New Roman"/>
          <w:sz w:val="28"/>
          <w:szCs w:val="28"/>
        </w:rPr>
        <w:t>онкурса: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 создание условий для творческой самореализации детей и подростков, развитие их творческого потенциала, активной жизненной позиции;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</w:t>
      </w:r>
      <w:r w:rsidR="00436D83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привлечение к работе с молодежью творческой интеллигенции, консолидация</w:t>
      </w:r>
      <w:r w:rsidR="00B00510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преподавательского состава, родителей и общественности в работе с молодежью по развитию творческой деятельности в области пожарной безопасности;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 изучение правил пожарной безопасности, обучение действиям в условиях пожара и других чрезвычайных ситуаций;</w:t>
      </w:r>
    </w:p>
    <w:p w:rsidR="00F53564" w:rsidRPr="00005C46" w:rsidRDefault="00F53564" w:rsidP="000D0003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-</w:t>
      </w:r>
      <w:r w:rsidR="00436D83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популяризация профессий пожарного и спасателя, деятельности общественных</w:t>
      </w:r>
      <w:r w:rsidR="00B00510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объединений в сфере пожарной безопасности.</w:t>
      </w:r>
    </w:p>
    <w:p w:rsidR="00E577CF" w:rsidRPr="00005C46" w:rsidRDefault="0013188F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="005A3445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</w:t>
      </w:r>
      <w:r w:rsidR="000D000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>онкурса</w:t>
      </w:r>
    </w:p>
    <w:p w:rsidR="00795902" w:rsidRDefault="00F53564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 xml:space="preserve">Для участия в </w:t>
      </w:r>
      <w:r w:rsidR="00C5335D" w:rsidRPr="00005C46">
        <w:rPr>
          <w:rStyle w:val="21"/>
          <w:b w:val="0"/>
          <w:sz w:val="28"/>
          <w:szCs w:val="28"/>
        </w:rPr>
        <w:t>муниципальном</w:t>
      </w:r>
      <w:r w:rsidRPr="00005C46">
        <w:rPr>
          <w:rStyle w:val="21"/>
          <w:b w:val="0"/>
          <w:sz w:val="28"/>
          <w:szCs w:val="28"/>
        </w:rPr>
        <w:t xml:space="preserve"> конкурсе детско-юношеского творчества «Неопалимая купина»</w:t>
      </w:r>
      <w:r w:rsidRPr="00005C46">
        <w:rPr>
          <w:rStyle w:val="21"/>
          <w:sz w:val="28"/>
          <w:szCs w:val="28"/>
        </w:rPr>
        <w:t xml:space="preserve"> </w:t>
      </w:r>
      <w:r w:rsidR="002E2C27">
        <w:rPr>
          <w:sz w:val="28"/>
          <w:szCs w:val="28"/>
        </w:rPr>
        <w:t>допускаются участники в трех</w:t>
      </w:r>
      <w:r w:rsidRPr="00005C46">
        <w:rPr>
          <w:sz w:val="28"/>
          <w:szCs w:val="28"/>
        </w:rPr>
        <w:t xml:space="preserve"> возрастных </w:t>
      </w:r>
      <w:r w:rsidR="002E2C27">
        <w:rPr>
          <w:sz w:val="28"/>
          <w:szCs w:val="28"/>
        </w:rPr>
        <w:t xml:space="preserve">группах: </w:t>
      </w:r>
    </w:p>
    <w:p w:rsidR="002E2C27" w:rsidRDefault="002E2C27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- 1-4 класс</w:t>
      </w:r>
    </w:p>
    <w:p w:rsidR="002E2C27" w:rsidRDefault="002E2C27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- 5-8 класс</w:t>
      </w:r>
    </w:p>
    <w:p w:rsidR="002E2C27" w:rsidRDefault="002E2C27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- 9-11 класс</w:t>
      </w:r>
    </w:p>
    <w:p w:rsidR="00E577CF" w:rsidRPr="00005C46" w:rsidRDefault="0013188F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5A3445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Сроки 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="000D000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>онкурса</w:t>
      </w:r>
    </w:p>
    <w:p w:rsidR="00795902" w:rsidRPr="00005C46" w:rsidRDefault="00293A0A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4.1</w:t>
      </w:r>
      <w:r w:rsidR="00005C46" w:rsidRPr="00005C46">
        <w:rPr>
          <w:sz w:val="28"/>
          <w:szCs w:val="28"/>
        </w:rPr>
        <w:t xml:space="preserve">   </w:t>
      </w:r>
      <w:r w:rsidR="00795902" w:rsidRPr="00005C46">
        <w:rPr>
          <w:sz w:val="28"/>
          <w:szCs w:val="28"/>
        </w:rPr>
        <w:t>Срок проведения муниципальн</w:t>
      </w:r>
      <w:r w:rsidR="00C5335D" w:rsidRPr="00005C46">
        <w:rPr>
          <w:sz w:val="28"/>
          <w:szCs w:val="28"/>
        </w:rPr>
        <w:t>ого</w:t>
      </w:r>
      <w:r w:rsidR="00795902" w:rsidRPr="00005C46">
        <w:rPr>
          <w:sz w:val="28"/>
          <w:szCs w:val="28"/>
        </w:rPr>
        <w:t xml:space="preserve"> </w:t>
      </w:r>
      <w:r w:rsidR="000D0003">
        <w:rPr>
          <w:sz w:val="28"/>
          <w:szCs w:val="28"/>
        </w:rPr>
        <w:t>К</w:t>
      </w:r>
      <w:r w:rsidR="00795902" w:rsidRPr="00005C46">
        <w:rPr>
          <w:sz w:val="28"/>
          <w:szCs w:val="28"/>
        </w:rPr>
        <w:t xml:space="preserve">онкурса: </w:t>
      </w:r>
      <w:r w:rsidR="009C599E">
        <w:rPr>
          <w:rStyle w:val="21"/>
          <w:sz w:val="28"/>
          <w:szCs w:val="28"/>
        </w:rPr>
        <w:t>с 6</w:t>
      </w:r>
      <w:r w:rsidR="0013188F" w:rsidRPr="00005C46">
        <w:rPr>
          <w:rStyle w:val="21"/>
          <w:sz w:val="28"/>
          <w:szCs w:val="28"/>
        </w:rPr>
        <w:t xml:space="preserve"> </w:t>
      </w:r>
      <w:r w:rsidR="009C599E">
        <w:rPr>
          <w:rStyle w:val="21"/>
          <w:sz w:val="28"/>
          <w:szCs w:val="28"/>
        </w:rPr>
        <w:t>по 21 февраля 2020</w:t>
      </w:r>
      <w:r w:rsidR="00795902" w:rsidRPr="00005C46">
        <w:rPr>
          <w:rStyle w:val="21"/>
          <w:sz w:val="28"/>
          <w:szCs w:val="28"/>
        </w:rPr>
        <w:t xml:space="preserve"> года.</w:t>
      </w:r>
    </w:p>
    <w:p w:rsidR="00E577CF" w:rsidRPr="00005C46" w:rsidRDefault="00E577CF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 xml:space="preserve">4.2 Заявки </w:t>
      </w:r>
      <w:r w:rsidR="00005C46" w:rsidRPr="00005C46">
        <w:rPr>
          <w:rFonts w:ascii="Times New Roman" w:hAnsi="Times New Roman" w:cs="Times New Roman"/>
          <w:sz w:val="28"/>
          <w:szCs w:val="28"/>
        </w:rPr>
        <w:t>(П</w:t>
      </w:r>
      <w:r w:rsidR="000F4EB3" w:rsidRPr="00005C46">
        <w:rPr>
          <w:rFonts w:ascii="Times New Roman" w:hAnsi="Times New Roman" w:cs="Times New Roman"/>
          <w:sz w:val="28"/>
          <w:szCs w:val="28"/>
        </w:rPr>
        <w:t>риложение</w:t>
      </w:r>
      <w:r w:rsidR="00005C46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="004A0321">
        <w:rPr>
          <w:rFonts w:ascii="Times New Roman" w:hAnsi="Times New Roman" w:cs="Times New Roman"/>
          <w:sz w:val="28"/>
          <w:szCs w:val="28"/>
        </w:rPr>
        <w:t>1</w:t>
      </w:r>
      <w:r w:rsidR="00005C46" w:rsidRPr="00005C46">
        <w:rPr>
          <w:rFonts w:ascii="Times New Roman" w:hAnsi="Times New Roman" w:cs="Times New Roman"/>
          <w:sz w:val="28"/>
          <w:szCs w:val="28"/>
        </w:rPr>
        <w:t>)</w:t>
      </w:r>
      <w:r w:rsidR="000F4EB3" w:rsidRPr="00005C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и рабо</w:t>
      </w:r>
      <w:r w:rsidR="00B344B1" w:rsidRPr="00005C46">
        <w:rPr>
          <w:rFonts w:ascii="Times New Roman" w:hAnsi="Times New Roman" w:cs="Times New Roman"/>
          <w:sz w:val="28"/>
          <w:szCs w:val="28"/>
        </w:rPr>
        <w:t>ты</w:t>
      </w:r>
      <w:r w:rsidR="00445B51" w:rsidRPr="00005C46">
        <w:rPr>
          <w:rFonts w:ascii="Times New Roman" w:hAnsi="Times New Roman" w:cs="Times New Roman"/>
          <w:sz w:val="28"/>
          <w:szCs w:val="28"/>
        </w:rPr>
        <w:t>, выполненные в соответствии с требованиями пункта 5 настоящего положения,</w:t>
      </w:r>
      <w:r w:rsidR="00B344B1" w:rsidRPr="00005C46">
        <w:rPr>
          <w:rFonts w:ascii="Times New Roman" w:hAnsi="Times New Roman" w:cs="Times New Roman"/>
          <w:sz w:val="28"/>
          <w:szCs w:val="28"/>
        </w:rPr>
        <w:t xml:space="preserve"> принимаются </w:t>
      </w:r>
      <w:r w:rsidR="00B344B1" w:rsidRPr="00005C46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C599E">
        <w:rPr>
          <w:rFonts w:ascii="Times New Roman" w:hAnsi="Times New Roman" w:cs="Times New Roman"/>
          <w:b/>
          <w:sz w:val="28"/>
          <w:szCs w:val="28"/>
        </w:rPr>
        <w:t>18 февраля 2020</w:t>
      </w:r>
      <w:r w:rsidRPr="00005C4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B307D" w:rsidRPr="00005C46">
        <w:rPr>
          <w:rFonts w:ascii="Times New Roman" w:hAnsi="Times New Roman" w:cs="Times New Roman"/>
          <w:b/>
          <w:sz w:val="28"/>
          <w:szCs w:val="28"/>
        </w:rPr>
        <w:t>ода</w:t>
      </w:r>
      <w:r w:rsidR="00290980" w:rsidRPr="00005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5B8" w:rsidRPr="00005C46">
        <w:rPr>
          <w:rFonts w:ascii="Times New Roman" w:hAnsi="Times New Roman" w:cs="Times New Roman"/>
          <w:sz w:val="28"/>
          <w:szCs w:val="28"/>
        </w:rPr>
        <w:t xml:space="preserve">по </w:t>
      </w:r>
      <w:r w:rsidR="00290980" w:rsidRPr="00005C46">
        <w:rPr>
          <w:rFonts w:ascii="Times New Roman" w:hAnsi="Times New Roman" w:cs="Times New Roman"/>
          <w:sz w:val="28"/>
          <w:szCs w:val="28"/>
        </w:rPr>
        <w:t>адресу: с.</w:t>
      </w:r>
      <w:r w:rsidR="00005C46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="00290980" w:rsidRPr="00005C46">
        <w:rPr>
          <w:rFonts w:ascii="Times New Roman" w:hAnsi="Times New Roman" w:cs="Times New Roman"/>
          <w:sz w:val="28"/>
          <w:szCs w:val="28"/>
        </w:rPr>
        <w:t>Яренск, ул.</w:t>
      </w:r>
      <w:r w:rsidR="004A0321">
        <w:rPr>
          <w:rFonts w:ascii="Times New Roman" w:hAnsi="Times New Roman" w:cs="Times New Roman"/>
          <w:sz w:val="28"/>
          <w:szCs w:val="28"/>
        </w:rPr>
        <w:t xml:space="preserve"> </w:t>
      </w:r>
      <w:r w:rsidR="00B075B8" w:rsidRPr="00005C46">
        <w:rPr>
          <w:rFonts w:ascii="Times New Roman" w:hAnsi="Times New Roman" w:cs="Times New Roman"/>
          <w:sz w:val="28"/>
          <w:szCs w:val="28"/>
        </w:rPr>
        <w:t xml:space="preserve">Урицкого, </w:t>
      </w:r>
      <w:r w:rsidR="00290980" w:rsidRPr="00005C46">
        <w:rPr>
          <w:rFonts w:ascii="Times New Roman" w:hAnsi="Times New Roman" w:cs="Times New Roman"/>
          <w:sz w:val="28"/>
          <w:szCs w:val="28"/>
        </w:rPr>
        <w:t>д.</w:t>
      </w:r>
      <w:r w:rsidR="00B075B8" w:rsidRPr="00005C46">
        <w:rPr>
          <w:rFonts w:ascii="Times New Roman" w:hAnsi="Times New Roman" w:cs="Times New Roman"/>
          <w:sz w:val="28"/>
          <w:szCs w:val="28"/>
        </w:rPr>
        <w:t>57, МБОУ ДОД КЦДО</w:t>
      </w:r>
      <w:r w:rsidRPr="00005C46">
        <w:rPr>
          <w:rFonts w:ascii="Times New Roman" w:hAnsi="Times New Roman" w:cs="Times New Roman"/>
          <w:b/>
          <w:sz w:val="28"/>
          <w:szCs w:val="28"/>
        </w:rPr>
        <w:t>.</w:t>
      </w:r>
    </w:p>
    <w:p w:rsidR="00795902" w:rsidRPr="00005C46" w:rsidRDefault="00E577CF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 xml:space="preserve">4.3 Работа жюри по оценке творческих работ </w:t>
      </w:r>
      <w:r w:rsidR="00862193" w:rsidRPr="00005C46">
        <w:rPr>
          <w:rFonts w:ascii="Times New Roman" w:hAnsi="Times New Roman" w:cs="Times New Roman"/>
          <w:sz w:val="28"/>
          <w:szCs w:val="28"/>
        </w:rPr>
        <w:t xml:space="preserve">и определению победителей конкурса </w:t>
      </w:r>
      <w:r w:rsidR="0034742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="009C599E">
        <w:rPr>
          <w:rFonts w:ascii="Times New Roman" w:hAnsi="Times New Roman" w:cs="Times New Roman"/>
          <w:sz w:val="28"/>
          <w:szCs w:val="28"/>
        </w:rPr>
        <w:t>с 18</w:t>
      </w:r>
      <w:r w:rsidR="00347426">
        <w:rPr>
          <w:rFonts w:ascii="Times New Roman" w:hAnsi="Times New Roman" w:cs="Times New Roman"/>
          <w:sz w:val="28"/>
          <w:szCs w:val="28"/>
        </w:rPr>
        <w:t xml:space="preserve"> по </w:t>
      </w:r>
      <w:r w:rsidR="00206586" w:rsidRPr="00005C46">
        <w:rPr>
          <w:rFonts w:ascii="Times New Roman" w:hAnsi="Times New Roman" w:cs="Times New Roman"/>
          <w:sz w:val="28"/>
          <w:szCs w:val="28"/>
        </w:rPr>
        <w:t>21</w:t>
      </w:r>
      <w:r w:rsidR="0013188F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="009C599E">
        <w:rPr>
          <w:rFonts w:ascii="Times New Roman" w:hAnsi="Times New Roman" w:cs="Times New Roman"/>
          <w:sz w:val="28"/>
          <w:szCs w:val="28"/>
        </w:rPr>
        <w:t>февраля 2020</w:t>
      </w:r>
      <w:r w:rsidRPr="00005C46">
        <w:rPr>
          <w:rFonts w:ascii="Times New Roman" w:hAnsi="Times New Roman" w:cs="Times New Roman"/>
          <w:sz w:val="28"/>
          <w:szCs w:val="28"/>
        </w:rPr>
        <w:t xml:space="preserve"> г</w:t>
      </w:r>
      <w:r w:rsidR="00F27B53" w:rsidRPr="00005C46">
        <w:rPr>
          <w:rFonts w:ascii="Times New Roman" w:hAnsi="Times New Roman" w:cs="Times New Roman"/>
          <w:sz w:val="28"/>
          <w:szCs w:val="28"/>
        </w:rPr>
        <w:t>ода</w:t>
      </w:r>
      <w:r w:rsidRPr="00005C46">
        <w:rPr>
          <w:rFonts w:ascii="Times New Roman" w:hAnsi="Times New Roman" w:cs="Times New Roman"/>
          <w:sz w:val="28"/>
          <w:szCs w:val="28"/>
        </w:rPr>
        <w:t>.</w:t>
      </w:r>
    </w:p>
    <w:p w:rsidR="00E577CF" w:rsidRPr="00005C46" w:rsidRDefault="00E577CF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4.4 Выставка работ участников конкурса будет п</w:t>
      </w:r>
      <w:r w:rsidR="0013188F" w:rsidRPr="00005C46">
        <w:rPr>
          <w:rFonts w:ascii="Times New Roman" w:hAnsi="Times New Roman" w:cs="Times New Roman"/>
          <w:sz w:val="28"/>
          <w:szCs w:val="28"/>
        </w:rPr>
        <w:t>роходить с</w:t>
      </w:r>
      <w:r w:rsidR="000B5CCF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="0061539D">
        <w:rPr>
          <w:rFonts w:ascii="Times New Roman" w:hAnsi="Times New Roman" w:cs="Times New Roman"/>
          <w:sz w:val="28"/>
          <w:szCs w:val="28"/>
        </w:rPr>
        <w:t>18 по 21 февраля</w:t>
      </w:r>
      <w:r w:rsidR="000B5CCF" w:rsidRPr="00005C4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39D">
        <w:rPr>
          <w:rFonts w:ascii="Times New Roman" w:hAnsi="Times New Roman" w:cs="Times New Roman"/>
          <w:sz w:val="28"/>
          <w:szCs w:val="28"/>
        </w:rPr>
        <w:t xml:space="preserve"> 2020</w:t>
      </w:r>
      <w:r w:rsidR="00F27B53"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>г</w:t>
      </w:r>
      <w:r w:rsidR="00F27B53" w:rsidRPr="00005C46">
        <w:rPr>
          <w:rFonts w:ascii="Times New Roman" w:hAnsi="Times New Roman" w:cs="Times New Roman"/>
          <w:sz w:val="28"/>
          <w:szCs w:val="28"/>
        </w:rPr>
        <w:t>ода</w:t>
      </w:r>
      <w:r w:rsidRPr="00005C46">
        <w:rPr>
          <w:rFonts w:ascii="Times New Roman" w:hAnsi="Times New Roman" w:cs="Times New Roman"/>
          <w:sz w:val="28"/>
          <w:szCs w:val="28"/>
        </w:rPr>
        <w:t>.</w:t>
      </w:r>
    </w:p>
    <w:p w:rsidR="00E577CF" w:rsidRPr="00005C46" w:rsidRDefault="00E577CF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C46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A8583F" w:rsidRPr="00005C4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содержанию и оформлению </w:t>
      </w:r>
      <w:r w:rsidR="000D0003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005C46">
        <w:rPr>
          <w:rFonts w:ascii="Times New Roman" w:hAnsi="Times New Roman" w:cs="Times New Roman"/>
          <w:b/>
          <w:bCs/>
          <w:sz w:val="28"/>
          <w:szCs w:val="28"/>
        </w:rPr>
        <w:t>онкурсных работ</w:t>
      </w:r>
    </w:p>
    <w:p w:rsidR="006F5467" w:rsidRPr="00005C46" w:rsidRDefault="0002034E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 xml:space="preserve">- Размер настенных работ не должен превышать следующие размеры: </w:t>
      </w:r>
    </w:p>
    <w:p w:rsidR="0002034E" w:rsidRPr="00005C46" w:rsidRDefault="000D0003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210*300 мм </w:t>
      </w:r>
      <w:r w:rsidR="0002034E" w:rsidRPr="00005C46">
        <w:rPr>
          <w:sz w:val="28"/>
          <w:szCs w:val="28"/>
        </w:rPr>
        <w:t xml:space="preserve"> до 300*400 мм.</w:t>
      </w:r>
    </w:p>
    <w:p w:rsidR="006F5467" w:rsidRPr="00005C46" w:rsidRDefault="0002034E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 xml:space="preserve">- Размер настольных работ не должен превышать следующие размеры: </w:t>
      </w:r>
    </w:p>
    <w:p w:rsidR="0002034E" w:rsidRPr="00005C46" w:rsidRDefault="0002034E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не более 300*400 мм.</w:t>
      </w:r>
    </w:p>
    <w:p w:rsidR="006F5467" w:rsidRPr="00005C46" w:rsidRDefault="0002034E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 xml:space="preserve">- На обратной стороне работы необходимо указать: </w:t>
      </w:r>
    </w:p>
    <w:p w:rsidR="0002034E" w:rsidRPr="00005C46" w:rsidRDefault="0002034E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proofErr w:type="gramStart"/>
      <w:r w:rsidRPr="00005C46">
        <w:rPr>
          <w:sz w:val="28"/>
          <w:szCs w:val="28"/>
        </w:rPr>
        <w:t>фамилию, имя, отчество автора, возраст, название работы, технику исполнения, класс, образовательную организацию, контактный телефон, а также фамилию, имя, отчество и должность руководителя работы, адрес, телефон образовательной организации;</w:t>
      </w:r>
      <w:proofErr w:type="gramEnd"/>
    </w:p>
    <w:p w:rsidR="00E577CF" w:rsidRPr="00005C46" w:rsidRDefault="0002034E" w:rsidP="000D0003">
      <w:pPr>
        <w:pStyle w:val="20"/>
        <w:shd w:val="clear" w:color="auto" w:fill="auto"/>
        <w:tabs>
          <w:tab w:val="num" w:pos="36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- Работы могут выполняться творческими коллективами и индивидуально.</w:t>
      </w:r>
    </w:p>
    <w:p w:rsidR="00C5335D" w:rsidRPr="00005C46" w:rsidRDefault="00C5335D" w:rsidP="000D0003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C46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F11DC9" w:rsidRPr="00005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B74" w:rsidRPr="00005C46">
        <w:rPr>
          <w:rFonts w:ascii="Times New Roman" w:hAnsi="Times New Roman" w:cs="Times New Roman"/>
          <w:b/>
          <w:sz w:val="28"/>
          <w:szCs w:val="28"/>
        </w:rPr>
        <w:t xml:space="preserve">Номинации </w:t>
      </w:r>
      <w:r w:rsidR="000D0003">
        <w:rPr>
          <w:rFonts w:ascii="Times New Roman" w:hAnsi="Times New Roman" w:cs="Times New Roman"/>
          <w:b/>
          <w:sz w:val="28"/>
          <w:szCs w:val="28"/>
        </w:rPr>
        <w:t>К</w:t>
      </w:r>
      <w:r w:rsidR="00E577CF" w:rsidRPr="00005C46">
        <w:rPr>
          <w:rFonts w:ascii="Times New Roman" w:hAnsi="Times New Roman" w:cs="Times New Roman"/>
          <w:b/>
          <w:sz w:val="28"/>
          <w:szCs w:val="28"/>
        </w:rPr>
        <w:t>онкурс</w:t>
      </w:r>
      <w:r w:rsidR="00A23B74" w:rsidRPr="00005C46">
        <w:rPr>
          <w:rFonts w:ascii="Times New Roman" w:hAnsi="Times New Roman" w:cs="Times New Roman"/>
          <w:b/>
          <w:sz w:val="28"/>
          <w:szCs w:val="28"/>
        </w:rPr>
        <w:t>а</w:t>
      </w:r>
      <w:r w:rsidR="00E577CF" w:rsidRPr="00005C46">
        <w:rPr>
          <w:rFonts w:ascii="Times New Roman" w:hAnsi="Times New Roman" w:cs="Times New Roman"/>
          <w:b/>
          <w:sz w:val="28"/>
          <w:szCs w:val="28"/>
        </w:rPr>
        <w:t>:</w:t>
      </w:r>
    </w:p>
    <w:p w:rsidR="0002034E" w:rsidRPr="00005C46" w:rsidRDefault="00A23B74" w:rsidP="000D0003">
      <w:pPr>
        <w:pStyle w:val="80"/>
        <w:shd w:val="clear" w:color="auto" w:fill="auto"/>
        <w:tabs>
          <w:tab w:val="num" w:pos="360"/>
        </w:tabs>
        <w:spacing w:line="276" w:lineRule="auto"/>
        <w:rPr>
          <w:rStyle w:val="81"/>
          <w:b/>
          <w:sz w:val="28"/>
          <w:szCs w:val="28"/>
        </w:rPr>
      </w:pPr>
      <w:r w:rsidRPr="00005C46">
        <w:rPr>
          <w:b w:val="0"/>
          <w:sz w:val="28"/>
          <w:szCs w:val="28"/>
        </w:rPr>
        <w:t>Муниципальный конкурс</w:t>
      </w:r>
      <w:r w:rsidR="008C0BE8" w:rsidRPr="00005C46">
        <w:rPr>
          <w:b w:val="0"/>
          <w:sz w:val="28"/>
          <w:szCs w:val="28"/>
        </w:rPr>
        <w:t xml:space="preserve"> детско-юношеского</w:t>
      </w:r>
      <w:r w:rsidRPr="00005C46">
        <w:rPr>
          <w:b w:val="0"/>
          <w:sz w:val="28"/>
          <w:szCs w:val="28"/>
        </w:rPr>
        <w:t xml:space="preserve"> творчества «Неопалимая купина»</w:t>
      </w:r>
      <w:r w:rsidR="008C0BE8" w:rsidRPr="00005C46">
        <w:rPr>
          <w:b w:val="0"/>
          <w:sz w:val="28"/>
          <w:szCs w:val="28"/>
        </w:rPr>
        <w:t xml:space="preserve"> </w:t>
      </w:r>
      <w:r w:rsidRPr="00005C46">
        <w:rPr>
          <w:b w:val="0"/>
          <w:sz w:val="28"/>
          <w:szCs w:val="28"/>
        </w:rPr>
        <w:t>проводится по следующим номинациям:</w:t>
      </w:r>
    </w:p>
    <w:p w:rsidR="008C0BE8" w:rsidRPr="00005C46" w:rsidRDefault="0002034E" w:rsidP="000D0003">
      <w:pPr>
        <w:pStyle w:val="80"/>
        <w:shd w:val="clear" w:color="auto" w:fill="auto"/>
        <w:tabs>
          <w:tab w:val="num" w:pos="360"/>
        </w:tabs>
        <w:spacing w:line="276" w:lineRule="auto"/>
        <w:rPr>
          <w:b w:val="0"/>
          <w:sz w:val="28"/>
          <w:szCs w:val="28"/>
        </w:rPr>
      </w:pPr>
      <w:r w:rsidRPr="00005C46">
        <w:rPr>
          <w:rStyle w:val="81"/>
          <w:sz w:val="28"/>
          <w:szCs w:val="28"/>
        </w:rPr>
        <w:t>-</w:t>
      </w:r>
      <w:r w:rsidR="008C0BE8" w:rsidRPr="00005C46">
        <w:rPr>
          <w:sz w:val="28"/>
          <w:szCs w:val="28"/>
        </w:rPr>
        <w:t>художественно-изобразительное творчество</w:t>
      </w:r>
      <w:r w:rsidR="008C0BE8" w:rsidRPr="00005C46">
        <w:rPr>
          <w:b w:val="0"/>
          <w:sz w:val="28"/>
          <w:szCs w:val="28"/>
        </w:rPr>
        <w:t xml:space="preserve"> </w:t>
      </w:r>
      <w:r w:rsidR="008C0BE8" w:rsidRPr="00005C46">
        <w:rPr>
          <w:rStyle w:val="81"/>
          <w:sz w:val="28"/>
          <w:szCs w:val="28"/>
        </w:rPr>
        <w:t>(рисунок, плакат, книжная графика, иллюстрации информационного и познавательного характера);</w:t>
      </w:r>
    </w:p>
    <w:p w:rsidR="008C0BE8" w:rsidRPr="00005C46" w:rsidRDefault="008C0BE8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proofErr w:type="gramStart"/>
      <w:r w:rsidRPr="00005C46">
        <w:rPr>
          <w:sz w:val="28"/>
          <w:szCs w:val="28"/>
        </w:rPr>
        <w:t>-</w:t>
      </w:r>
      <w:r w:rsidRPr="00005C46">
        <w:rPr>
          <w:rStyle w:val="21"/>
          <w:sz w:val="28"/>
          <w:szCs w:val="28"/>
        </w:rPr>
        <w:t xml:space="preserve">декоративно-прикладное творчество </w:t>
      </w:r>
      <w:r w:rsidRPr="00005C46">
        <w:rPr>
          <w:sz w:val="28"/>
          <w:szCs w:val="28"/>
        </w:rPr>
        <w:t xml:space="preserve">(работы традиционных народных ремесел и декоративно-прикладного искусства, сюжетная композиция, аппликация, оригами, коллаж, вышивка, нитяная графика, вязание, батик, лоскутное шитье, </w:t>
      </w:r>
      <w:proofErr w:type="spellStart"/>
      <w:r w:rsidRPr="00005C46">
        <w:rPr>
          <w:sz w:val="28"/>
          <w:szCs w:val="28"/>
        </w:rPr>
        <w:t>бисероплетение</w:t>
      </w:r>
      <w:proofErr w:type="spellEnd"/>
      <w:r w:rsidRPr="00005C46">
        <w:rPr>
          <w:sz w:val="28"/>
          <w:szCs w:val="28"/>
        </w:rPr>
        <w:t xml:space="preserve">, выжигание, художественная резьба, керамика, лепка, текстильный дизайн, игрушка, витраж, папье-маше, </w:t>
      </w:r>
      <w:proofErr w:type="spellStart"/>
      <w:r w:rsidRPr="00005C46">
        <w:rPr>
          <w:sz w:val="28"/>
          <w:szCs w:val="28"/>
        </w:rPr>
        <w:t>декупаж</w:t>
      </w:r>
      <w:proofErr w:type="spellEnd"/>
      <w:r w:rsidRPr="00005C46">
        <w:rPr>
          <w:sz w:val="28"/>
          <w:szCs w:val="28"/>
        </w:rPr>
        <w:t xml:space="preserve">, </w:t>
      </w:r>
      <w:proofErr w:type="spellStart"/>
      <w:r w:rsidRPr="00005C46">
        <w:rPr>
          <w:sz w:val="28"/>
          <w:szCs w:val="28"/>
        </w:rPr>
        <w:t>тестопластика</w:t>
      </w:r>
      <w:proofErr w:type="spellEnd"/>
      <w:r w:rsidRPr="00005C46">
        <w:rPr>
          <w:sz w:val="28"/>
          <w:szCs w:val="28"/>
        </w:rPr>
        <w:t xml:space="preserve">, </w:t>
      </w:r>
      <w:proofErr w:type="spellStart"/>
      <w:r w:rsidRPr="00005C46">
        <w:rPr>
          <w:sz w:val="28"/>
          <w:szCs w:val="28"/>
        </w:rPr>
        <w:t>пластилинография</w:t>
      </w:r>
      <w:proofErr w:type="spellEnd"/>
      <w:r w:rsidRPr="00005C46">
        <w:rPr>
          <w:sz w:val="28"/>
          <w:szCs w:val="28"/>
        </w:rPr>
        <w:t xml:space="preserve"> и др.);</w:t>
      </w:r>
      <w:proofErr w:type="gramEnd"/>
    </w:p>
    <w:p w:rsidR="008C0BE8" w:rsidRPr="00005C46" w:rsidRDefault="008C0BE8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5C46">
        <w:rPr>
          <w:rFonts w:ascii="Times New Roman" w:hAnsi="Times New Roman" w:cs="Times New Roman"/>
          <w:sz w:val="28"/>
          <w:szCs w:val="28"/>
        </w:rPr>
        <w:t>-</w:t>
      </w:r>
      <w:r w:rsidRPr="00005C46">
        <w:rPr>
          <w:rStyle w:val="21"/>
          <w:rFonts w:eastAsiaTheme="minorEastAsia"/>
          <w:sz w:val="28"/>
          <w:szCs w:val="28"/>
        </w:rPr>
        <w:t xml:space="preserve">технические виды творчества </w:t>
      </w:r>
      <w:r w:rsidRPr="00005C46">
        <w:rPr>
          <w:rFonts w:ascii="Times New Roman" w:hAnsi="Times New Roman" w:cs="Times New Roman"/>
          <w:sz w:val="28"/>
          <w:szCs w:val="28"/>
        </w:rPr>
        <w:t xml:space="preserve">(моделирование, конструирование, макеты, технические приборы, настольные и компьютерные игры, головоломки, кроссворды, </w:t>
      </w:r>
      <w:proofErr w:type="spellStart"/>
      <w:r w:rsidRPr="00005C46">
        <w:rPr>
          <w:rFonts w:ascii="Times New Roman" w:hAnsi="Times New Roman" w:cs="Times New Roman"/>
          <w:sz w:val="28"/>
          <w:szCs w:val="28"/>
        </w:rPr>
        <w:t>кино-видео-аудио-продукция</w:t>
      </w:r>
      <w:proofErr w:type="spellEnd"/>
      <w:r w:rsidRPr="00005C46">
        <w:rPr>
          <w:rFonts w:ascii="Times New Roman" w:hAnsi="Times New Roman" w:cs="Times New Roman"/>
          <w:sz w:val="28"/>
          <w:szCs w:val="28"/>
        </w:rPr>
        <w:t xml:space="preserve"> и</w:t>
      </w:r>
      <w:r w:rsidR="009A0445">
        <w:rPr>
          <w:rFonts w:ascii="Times New Roman" w:hAnsi="Times New Roman" w:cs="Times New Roman"/>
          <w:sz w:val="28"/>
          <w:szCs w:val="28"/>
        </w:rPr>
        <w:t xml:space="preserve"> </w:t>
      </w:r>
      <w:r w:rsidRPr="00005C46">
        <w:rPr>
          <w:rFonts w:ascii="Times New Roman" w:hAnsi="Times New Roman" w:cs="Times New Roman"/>
          <w:sz w:val="28"/>
          <w:szCs w:val="28"/>
        </w:rPr>
        <w:t xml:space="preserve"> др.).</w:t>
      </w:r>
      <w:proofErr w:type="gramEnd"/>
    </w:p>
    <w:p w:rsidR="008C0BE8" w:rsidRPr="00005C46" w:rsidRDefault="00C5335D" w:rsidP="000D0003">
      <w:pPr>
        <w:pStyle w:val="23"/>
        <w:keepNext/>
        <w:keepLines/>
        <w:shd w:val="clear" w:color="auto" w:fill="auto"/>
        <w:tabs>
          <w:tab w:val="num" w:pos="360"/>
          <w:tab w:val="left" w:pos="1738"/>
        </w:tabs>
        <w:spacing w:after="0" w:line="276" w:lineRule="auto"/>
        <w:rPr>
          <w:sz w:val="28"/>
          <w:szCs w:val="28"/>
        </w:rPr>
      </w:pPr>
      <w:bookmarkStart w:id="0" w:name="bookmark17"/>
      <w:r w:rsidRPr="00005C46">
        <w:rPr>
          <w:sz w:val="28"/>
          <w:szCs w:val="28"/>
        </w:rPr>
        <w:t xml:space="preserve">7 </w:t>
      </w:r>
      <w:r w:rsidR="00A8583F" w:rsidRPr="00005C46">
        <w:rPr>
          <w:sz w:val="28"/>
          <w:szCs w:val="28"/>
        </w:rPr>
        <w:t xml:space="preserve"> </w:t>
      </w:r>
      <w:r w:rsidR="008C0BE8" w:rsidRPr="00005C46">
        <w:rPr>
          <w:sz w:val="28"/>
          <w:szCs w:val="28"/>
        </w:rPr>
        <w:t>Т</w:t>
      </w:r>
      <w:r w:rsidR="000658CF" w:rsidRPr="00005C46">
        <w:rPr>
          <w:sz w:val="28"/>
          <w:szCs w:val="28"/>
        </w:rPr>
        <w:t>ематика работ</w:t>
      </w:r>
      <w:r w:rsidR="008C0BE8" w:rsidRPr="00005C46">
        <w:rPr>
          <w:sz w:val="28"/>
          <w:szCs w:val="28"/>
        </w:rPr>
        <w:t xml:space="preserve">, </w:t>
      </w:r>
      <w:r w:rsidR="000658CF" w:rsidRPr="00005C46">
        <w:rPr>
          <w:sz w:val="28"/>
          <w:szCs w:val="28"/>
        </w:rPr>
        <w:t xml:space="preserve">представляемых на </w:t>
      </w:r>
      <w:r w:rsidR="000D0003">
        <w:rPr>
          <w:sz w:val="28"/>
          <w:szCs w:val="28"/>
        </w:rPr>
        <w:t>К</w:t>
      </w:r>
      <w:r w:rsidR="000658CF" w:rsidRPr="00005C46">
        <w:rPr>
          <w:sz w:val="28"/>
          <w:szCs w:val="28"/>
        </w:rPr>
        <w:t>онкурс</w:t>
      </w:r>
      <w:r w:rsidR="008C0BE8" w:rsidRPr="00005C46">
        <w:rPr>
          <w:sz w:val="28"/>
          <w:szCs w:val="28"/>
        </w:rPr>
        <w:t>:</w:t>
      </w:r>
      <w:bookmarkEnd w:id="0"/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Правила пожарной безопасности и причины возникновения пожаров;</w:t>
      </w:r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Пожары в быту, на объектах, лесные пожары;</w:t>
      </w:r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Трудовые будни и героические действия профессиональных пожарных и пожарных - добровольцев в условиях пожаров и чрезвычайных ситуаций;</w:t>
      </w:r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lastRenderedPageBreak/>
        <w:t>Пожарно-прикладной спорт;</w:t>
      </w:r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История пожарного дела и пожарной техники;</w:t>
      </w:r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Современная противопожарная и спасательная техника и оборудование пожарных и спасателей;</w:t>
      </w:r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Династии профессиональных пожарных и спасателей, пожарных-добровольцев, деятельность общественных объединений пожарной охраны;</w:t>
      </w:r>
    </w:p>
    <w:p w:rsidR="008C0BE8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Реклама и юмор в пожарном деле;</w:t>
      </w:r>
    </w:p>
    <w:p w:rsidR="0048237C" w:rsidRPr="00005C46" w:rsidRDefault="008C0BE8" w:rsidP="000D0003">
      <w:pPr>
        <w:pStyle w:val="20"/>
        <w:numPr>
          <w:ilvl w:val="1"/>
          <w:numId w:val="2"/>
        </w:numPr>
        <w:shd w:val="clear" w:color="auto" w:fill="auto"/>
        <w:tabs>
          <w:tab w:val="clear" w:pos="1440"/>
          <w:tab w:val="num" w:pos="360"/>
          <w:tab w:val="left" w:pos="685"/>
        </w:tabs>
        <w:spacing w:after="0" w:line="276" w:lineRule="auto"/>
        <w:ind w:left="0"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Агитация и пропаганда пожарной безопасности.</w:t>
      </w:r>
      <w:r w:rsidR="00E577CF" w:rsidRPr="00005C46">
        <w:rPr>
          <w:b/>
          <w:bCs/>
          <w:sz w:val="28"/>
          <w:szCs w:val="28"/>
        </w:rPr>
        <w:t xml:space="preserve"> </w:t>
      </w:r>
    </w:p>
    <w:p w:rsidR="00E577CF" w:rsidRPr="00005C46" w:rsidRDefault="00901CCC" w:rsidP="000D0003">
      <w:pPr>
        <w:pStyle w:val="20"/>
        <w:shd w:val="clear" w:color="auto" w:fill="auto"/>
        <w:tabs>
          <w:tab w:val="num" w:pos="360"/>
          <w:tab w:val="left" w:pos="685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b/>
          <w:bCs/>
          <w:sz w:val="28"/>
          <w:szCs w:val="28"/>
        </w:rPr>
        <w:t>8</w:t>
      </w:r>
      <w:r w:rsidR="00937A05" w:rsidRPr="00005C46">
        <w:rPr>
          <w:b/>
          <w:bCs/>
          <w:sz w:val="28"/>
          <w:szCs w:val="28"/>
        </w:rPr>
        <w:t xml:space="preserve"> </w:t>
      </w:r>
      <w:r w:rsidR="00E577CF" w:rsidRPr="00005C46">
        <w:rPr>
          <w:b/>
          <w:bCs/>
          <w:sz w:val="28"/>
          <w:szCs w:val="28"/>
        </w:rPr>
        <w:t>Критерии оценки</w:t>
      </w:r>
    </w:p>
    <w:p w:rsidR="008C0BE8" w:rsidRPr="00005C46" w:rsidRDefault="0002034E" w:rsidP="000D0003">
      <w:pPr>
        <w:pStyle w:val="20"/>
        <w:shd w:val="clear" w:color="auto" w:fill="auto"/>
        <w:tabs>
          <w:tab w:val="num" w:pos="360"/>
          <w:tab w:val="left" w:pos="685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-</w:t>
      </w:r>
      <w:r w:rsidR="008C0BE8" w:rsidRPr="00005C46">
        <w:rPr>
          <w:sz w:val="28"/>
          <w:szCs w:val="28"/>
        </w:rPr>
        <w:tab/>
        <w:t>соответствие работы теме конкурса;</w:t>
      </w:r>
    </w:p>
    <w:p w:rsidR="008C0BE8" w:rsidRPr="00005C46" w:rsidRDefault="0002034E" w:rsidP="000D0003">
      <w:pPr>
        <w:pStyle w:val="20"/>
        <w:shd w:val="clear" w:color="auto" w:fill="auto"/>
        <w:tabs>
          <w:tab w:val="num" w:pos="360"/>
          <w:tab w:val="left" w:pos="685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-</w:t>
      </w:r>
      <w:r w:rsidR="008C0BE8" w:rsidRPr="00005C46">
        <w:rPr>
          <w:sz w:val="28"/>
          <w:szCs w:val="28"/>
        </w:rPr>
        <w:tab/>
        <w:t>новаторство и оригинальность;</w:t>
      </w:r>
    </w:p>
    <w:p w:rsidR="008C0BE8" w:rsidRPr="00005C46" w:rsidRDefault="0002034E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-</w:t>
      </w:r>
      <w:r w:rsidR="008C0BE8" w:rsidRPr="00005C46">
        <w:rPr>
          <w:sz w:val="28"/>
          <w:szCs w:val="28"/>
        </w:rPr>
        <w:t xml:space="preserve"> </w:t>
      </w:r>
      <w:r w:rsidR="00937A05" w:rsidRPr="00005C46">
        <w:rPr>
          <w:sz w:val="28"/>
          <w:szCs w:val="28"/>
        </w:rPr>
        <w:t xml:space="preserve"> </w:t>
      </w:r>
      <w:r w:rsidRPr="00005C46">
        <w:rPr>
          <w:sz w:val="28"/>
          <w:szCs w:val="28"/>
        </w:rPr>
        <w:t xml:space="preserve"> </w:t>
      </w:r>
      <w:r w:rsidR="008C0BE8" w:rsidRPr="00005C46">
        <w:rPr>
          <w:sz w:val="28"/>
          <w:szCs w:val="28"/>
        </w:rPr>
        <w:t>уровень мастерства, художественный вкус, техника исполнения;</w:t>
      </w:r>
    </w:p>
    <w:p w:rsidR="008C0BE8" w:rsidRPr="00005C46" w:rsidRDefault="0002034E" w:rsidP="000D0003">
      <w:pPr>
        <w:pStyle w:val="20"/>
        <w:shd w:val="clear" w:color="auto" w:fill="auto"/>
        <w:tabs>
          <w:tab w:val="num" w:pos="360"/>
          <w:tab w:val="left" w:pos="685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>-</w:t>
      </w:r>
      <w:r w:rsidR="008C0BE8" w:rsidRPr="00005C46">
        <w:rPr>
          <w:sz w:val="28"/>
          <w:szCs w:val="28"/>
        </w:rPr>
        <w:tab/>
        <w:t>соответствие работы возрасту учащихся.</w:t>
      </w:r>
    </w:p>
    <w:p w:rsidR="00E577CF" w:rsidRPr="00005C46" w:rsidRDefault="00901CCC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C46">
        <w:rPr>
          <w:rFonts w:ascii="Times New Roman" w:hAnsi="Times New Roman" w:cs="Times New Roman"/>
          <w:b/>
          <w:sz w:val="28"/>
          <w:szCs w:val="28"/>
        </w:rPr>
        <w:t>9</w:t>
      </w:r>
      <w:r w:rsidR="00E577CF" w:rsidRPr="00005C46">
        <w:rPr>
          <w:rFonts w:ascii="Times New Roman" w:hAnsi="Times New Roman" w:cs="Times New Roman"/>
          <w:b/>
          <w:sz w:val="28"/>
          <w:szCs w:val="28"/>
        </w:rPr>
        <w:t xml:space="preserve"> Подведение итогов</w:t>
      </w:r>
    </w:p>
    <w:p w:rsidR="00283D0A" w:rsidRPr="00005C46" w:rsidRDefault="00283D0A" w:rsidP="000D0003">
      <w:pPr>
        <w:tabs>
          <w:tab w:val="num" w:pos="3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 xml:space="preserve">В ходе проведения </w:t>
      </w:r>
      <w:r w:rsidR="000D0003">
        <w:rPr>
          <w:rFonts w:ascii="Times New Roman" w:hAnsi="Times New Roman" w:cs="Times New Roman"/>
          <w:sz w:val="28"/>
          <w:szCs w:val="28"/>
        </w:rPr>
        <w:t>К</w:t>
      </w:r>
      <w:r w:rsidRPr="00005C46">
        <w:rPr>
          <w:rFonts w:ascii="Times New Roman" w:hAnsi="Times New Roman" w:cs="Times New Roman"/>
          <w:sz w:val="28"/>
          <w:szCs w:val="28"/>
        </w:rPr>
        <w:t>онкурса организаторы вправе учреждать дополнительные номинации и (или) призовые места.</w:t>
      </w:r>
    </w:p>
    <w:p w:rsidR="00E577CF" w:rsidRPr="00005C46" w:rsidRDefault="00283D0A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 xml:space="preserve">      </w:t>
      </w:r>
      <w:r w:rsidR="00E577CF" w:rsidRPr="00D71AF2">
        <w:rPr>
          <w:rFonts w:ascii="Times New Roman" w:hAnsi="Times New Roman" w:cs="Times New Roman"/>
          <w:sz w:val="28"/>
          <w:szCs w:val="28"/>
        </w:rPr>
        <w:t>Победители</w:t>
      </w:r>
      <w:r w:rsidR="00937A05" w:rsidRPr="00D71AF2">
        <w:rPr>
          <w:rFonts w:ascii="Times New Roman" w:hAnsi="Times New Roman" w:cs="Times New Roman"/>
          <w:sz w:val="28"/>
          <w:szCs w:val="28"/>
        </w:rPr>
        <w:t xml:space="preserve"> и призёры</w:t>
      </w:r>
      <w:r w:rsidR="00E577CF" w:rsidRPr="00D71AF2">
        <w:rPr>
          <w:rFonts w:ascii="Times New Roman" w:hAnsi="Times New Roman" w:cs="Times New Roman"/>
          <w:sz w:val="28"/>
          <w:szCs w:val="28"/>
        </w:rPr>
        <w:t xml:space="preserve"> конкурса в каждой возрастной категории по к</w:t>
      </w:r>
      <w:r w:rsidR="00937A05" w:rsidRPr="00D71AF2">
        <w:rPr>
          <w:rFonts w:ascii="Times New Roman" w:hAnsi="Times New Roman" w:cs="Times New Roman"/>
          <w:sz w:val="28"/>
          <w:szCs w:val="28"/>
        </w:rPr>
        <w:t>аждой теме в каждой номинации, награждаются грамотами МБОУ ДОД</w:t>
      </w:r>
      <w:r w:rsidR="00E577CF" w:rsidRPr="00D71AF2">
        <w:rPr>
          <w:rFonts w:ascii="Times New Roman" w:hAnsi="Times New Roman" w:cs="Times New Roman"/>
          <w:sz w:val="28"/>
          <w:szCs w:val="28"/>
        </w:rPr>
        <w:t xml:space="preserve"> КЦДО.</w:t>
      </w:r>
      <w:r w:rsidR="00E577CF" w:rsidRPr="00005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93C" w:rsidRPr="00005C46" w:rsidRDefault="00283D0A" w:rsidP="000D0003">
      <w:pPr>
        <w:pStyle w:val="20"/>
        <w:shd w:val="clear" w:color="auto" w:fill="auto"/>
        <w:tabs>
          <w:tab w:val="num" w:pos="360"/>
        </w:tabs>
        <w:spacing w:after="0" w:line="276" w:lineRule="auto"/>
        <w:ind w:firstLine="0"/>
        <w:jc w:val="both"/>
        <w:rPr>
          <w:sz w:val="28"/>
          <w:szCs w:val="28"/>
        </w:rPr>
      </w:pPr>
      <w:r w:rsidRPr="00005C46">
        <w:rPr>
          <w:sz w:val="28"/>
          <w:szCs w:val="28"/>
        </w:rPr>
        <w:t xml:space="preserve">     </w:t>
      </w:r>
      <w:r w:rsidR="00937A05" w:rsidRPr="00005C46">
        <w:rPr>
          <w:sz w:val="28"/>
          <w:szCs w:val="28"/>
        </w:rPr>
        <w:t>П</w:t>
      </w:r>
      <w:r w:rsidR="0002034E" w:rsidRPr="00005C46">
        <w:rPr>
          <w:sz w:val="28"/>
          <w:szCs w:val="28"/>
        </w:rPr>
        <w:t xml:space="preserve">обедители </w:t>
      </w:r>
      <w:r w:rsidR="00937A05" w:rsidRPr="00005C46">
        <w:rPr>
          <w:sz w:val="28"/>
          <w:szCs w:val="28"/>
        </w:rPr>
        <w:t>муниципального конкурса</w:t>
      </w:r>
      <w:r w:rsidR="0002034E" w:rsidRPr="00005C46">
        <w:rPr>
          <w:sz w:val="28"/>
          <w:szCs w:val="28"/>
        </w:rPr>
        <w:t xml:space="preserve"> допускаются к участию в региональном эт</w:t>
      </w:r>
      <w:r w:rsidR="00A323DB" w:rsidRPr="00005C46">
        <w:rPr>
          <w:sz w:val="28"/>
          <w:szCs w:val="28"/>
        </w:rPr>
        <w:t xml:space="preserve">апе конкурса </w:t>
      </w:r>
      <w:r w:rsidR="001A1E93" w:rsidRPr="00005C46">
        <w:rPr>
          <w:sz w:val="28"/>
          <w:szCs w:val="28"/>
        </w:rPr>
        <w:t>детско-юношеского творчества «Неопалимая купина»</w:t>
      </w:r>
      <w:r w:rsidR="00B7293C" w:rsidRPr="00005C46">
        <w:rPr>
          <w:sz w:val="28"/>
          <w:szCs w:val="28"/>
        </w:rPr>
        <w:t>.</w:t>
      </w:r>
      <w:r w:rsidR="001A1E93" w:rsidRPr="00005C46">
        <w:rPr>
          <w:sz w:val="28"/>
          <w:szCs w:val="28"/>
        </w:rPr>
        <w:t xml:space="preserve"> </w:t>
      </w:r>
    </w:p>
    <w:p w:rsidR="00E577CF" w:rsidRPr="00005C46" w:rsidRDefault="00901CCC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C4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293C" w:rsidRPr="00005C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77CF" w:rsidRPr="00005C46">
        <w:rPr>
          <w:rFonts w:ascii="Times New Roman" w:hAnsi="Times New Roman" w:cs="Times New Roman"/>
          <w:b/>
          <w:bCs/>
          <w:sz w:val="28"/>
          <w:szCs w:val="28"/>
        </w:rPr>
        <w:t>Контактные телефоны для справок:</w:t>
      </w:r>
    </w:p>
    <w:p w:rsidR="00201836" w:rsidRPr="00005C46" w:rsidRDefault="008C2079" w:rsidP="000D0003">
      <w:p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5C46">
        <w:rPr>
          <w:rFonts w:ascii="Times New Roman" w:hAnsi="Times New Roman" w:cs="Times New Roman"/>
          <w:sz w:val="28"/>
          <w:szCs w:val="28"/>
        </w:rPr>
        <w:t>МБОУ ДОД КЦДО</w:t>
      </w:r>
      <w:r w:rsidR="00B7293C" w:rsidRPr="00005C46">
        <w:rPr>
          <w:rFonts w:ascii="Times New Roman" w:hAnsi="Times New Roman" w:cs="Times New Roman"/>
          <w:sz w:val="28"/>
          <w:szCs w:val="28"/>
        </w:rPr>
        <w:t xml:space="preserve">: </w:t>
      </w:r>
      <w:r w:rsidRPr="00005C46">
        <w:rPr>
          <w:rFonts w:ascii="Times New Roman" w:hAnsi="Times New Roman" w:cs="Times New Roman"/>
          <w:sz w:val="28"/>
          <w:szCs w:val="28"/>
        </w:rPr>
        <w:t xml:space="preserve"> </w:t>
      </w:r>
      <w:r w:rsidR="00E577CF" w:rsidRPr="00005C46">
        <w:rPr>
          <w:rFonts w:ascii="Times New Roman" w:hAnsi="Times New Roman" w:cs="Times New Roman"/>
          <w:sz w:val="28"/>
          <w:szCs w:val="28"/>
        </w:rPr>
        <w:t>5-26-04</w:t>
      </w:r>
      <w:r w:rsidR="00094C6C" w:rsidRPr="00005C46">
        <w:rPr>
          <w:rFonts w:ascii="Times New Roman" w:hAnsi="Times New Roman" w:cs="Times New Roman"/>
          <w:sz w:val="28"/>
          <w:szCs w:val="28"/>
        </w:rPr>
        <w:t xml:space="preserve"> (Самсонова Анна Сергеевна)</w:t>
      </w:r>
    </w:p>
    <w:p w:rsidR="000D0003" w:rsidRDefault="000D0003" w:rsidP="000D0003">
      <w:pPr>
        <w:tabs>
          <w:tab w:val="num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658CF" w:rsidRPr="00005C46" w:rsidRDefault="000658CF" w:rsidP="000D0003">
      <w:pPr>
        <w:tabs>
          <w:tab w:val="num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C4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577CF" w:rsidRPr="00005C46" w:rsidRDefault="004A0321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94C6C">
        <w:rPr>
          <w:rFonts w:ascii="Times New Roman" w:hAnsi="Times New Roman" w:cs="Times New Roman"/>
          <w:b/>
          <w:i/>
          <w:sz w:val="28"/>
          <w:szCs w:val="28"/>
        </w:rPr>
        <w:t>(наличие заявки обязательно)</w:t>
      </w: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4C6C">
        <w:rPr>
          <w:rFonts w:ascii="Times New Roman" w:hAnsi="Times New Roman" w:cs="Times New Roman"/>
          <w:b/>
          <w:bCs/>
          <w:sz w:val="28"/>
          <w:szCs w:val="28"/>
        </w:rPr>
        <w:t xml:space="preserve">Заявка на участие в </w:t>
      </w:r>
      <w:r w:rsidR="00FB307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</w:t>
      </w:r>
      <w:r w:rsidRPr="00094C6C">
        <w:rPr>
          <w:rFonts w:ascii="Times New Roman" w:hAnsi="Times New Roman" w:cs="Times New Roman"/>
          <w:b/>
          <w:bCs/>
          <w:sz w:val="28"/>
          <w:szCs w:val="28"/>
        </w:rPr>
        <w:t>конкурсе</w:t>
      </w:r>
    </w:p>
    <w:p w:rsidR="00E577CF" w:rsidRPr="00094C6C" w:rsidRDefault="00937A05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«Неопалимая купина</w:t>
      </w:r>
      <w:r w:rsidR="00E577CF" w:rsidRPr="00094C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4C6C">
        <w:rPr>
          <w:rFonts w:ascii="Times New Roman" w:hAnsi="Times New Roman" w:cs="Times New Roman"/>
          <w:bCs/>
          <w:sz w:val="28"/>
          <w:szCs w:val="28"/>
        </w:rPr>
        <w:t>ОУ (полное наименование учреждения) _____________________________________</w:t>
      </w: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4C6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</w:t>
      </w: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1568"/>
        <w:gridCol w:w="1152"/>
        <w:gridCol w:w="1679"/>
        <w:gridCol w:w="1275"/>
        <w:gridCol w:w="1584"/>
        <w:gridCol w:w="1852"/>
      </w:tblGrid>
      <w:tr w:rsidR="00094C6C" w:rsidRPr="00094C6C" w:rsidTr="00F84CF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Возрастная категория</w:t>
            </w: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(класс, возраст)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Номинация, техника исполнения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ФИ автора</w:t>
            </w: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ФИО руководителя</w:t>
            </w:r>
          </w:p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(полностью), должность</w:t>
            </w:r>
          </w:p>
        </w:tc>
      </w:tr>
      <w:tr w:rsidR="00094C6C" w:rsidRPr="00094C6C" w:rsidTr="00F84CF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C6C" w:rsidRPr="00094C6C" w:rsidTr="00F84CF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C6C" w:rsidRPr="00094C6C" w:rsidTr="00F84CF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94C6C" w:rsidRPr="00094C6C" w:rsidTr="00F84CF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4C6C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CF" w:rsidRPr="00094C6C" w:rsidRDefault="00E577CF" w:rsidP="00094C6C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4C6C">
        <w:rPr>
          <w:rFonts w:ascii="Times New Roman" w:hAnsi="Times New Roman" w:cs="Times New Roman"/>
          <w:bCs/>
          <w:sz w:val="28"/>
          <w:szCs w:val="28"/>
        </w:rPr>
        <w:t>Директор</w:t>
      </w:r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94C6C">
        <w:rPr>
          <w:rFonts w:ascii="Times New Roman" w:hAnsi="Times New Roman" w:cs="Times New Roman"/>
          <w:bCs/>
          <w:sz w:val="28"/>
          <w:szCs w:val="28"/>
        </w:rPr>
        <w:t>образовательного учреждения</w:t>
      </w:r>
      <w:proofErr w:type="gramStart"/>
      <w:r w:rsidRPr="00094C6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( _____________ )</w:t>
      </w:r>
      <w:proofErr w:type="gramEnd"/>
    </w:p>
    <w:p w:rsidR="00E577CF" w:rsidRPr="00094C6C" w:rsidRDefault="00E577CF" w:rsidP="00094C6C">
      <w:pPr>
        <w:tabs>
          <w:tab w:val="num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852BF" w:rsidRDefault="005852BF" w:rsidP="0020658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852BF" w:rsidRDefault="005852BF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Default="004A0321" w:rsidP="00A35708">
      <w:pPr>
        <w:tabs>
          <w:tab w:val="num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321" w:rsidRPr="00094C6C" w:rsidRDefault="004A0321" w:rsidP="004A0321">
      <w:pPr>
        <w:tabs>
          <w:tab w:val="num" w:pos="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A0321" w:rsidRPr="00094C6C" w:rsidSect="00005C4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2A6"/>
    <w:multiLevelType w:val="hybridMultilevel"/>
    <w:tmpl w:val="D9FACCD8"/>
    <w:lvl w:ilvl="0" w:tplc="BF78F44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FB549A2"/>
    <w:multiLevelType w:val="multilevel"/>
    <w:tmpl w:val="27DEF0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261A3"/>
    <w:multiLevelType w:val="hybridMultilevel"/>
    <w:tmpl w:val="40AEE262"/>
    <w:lvl w:ilvl="0" w:tplc="1DD02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604A4"/>
    <w:multiLevelType w:val="hybridMultilevel"/>
    <w:tmpl w:val="355A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B5E54"/>
    <w:multiLevelType w:val="hybridMultilevel"/>
    <w:tmpl w:val="0F7A20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D97FDF"/>
    <w:multiLevelType w:val="hybridMultilevel"/>
    <w:tmpl w:val="9A96EC44"/>
    <w:lvl w:ilvl="0" w:tplc="763A05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063A80"/>
    <w:multiLevelType w:val="hybridMultilevel"/>
    <w:tmpl w:val="2D545558"/>
    <w:lvl w:ilvl="0" w:tplc="9C32DA6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B445FFD"/>
    <w:multiLevelType w:val="multilevel"/>
    <w:tmpl w:val="67244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D4F"/>
    <w:rsid w:val="00005C46"/>
    <w:rsid w:val="00006FB1"/>
    <w:rsid w:val="0002034E"/>
    <w:rsid w:val="00030BE0"/>
    <w:rsid w:val="00034251"/>
    <w:rsid w:val="000658CF"/>
    <w:rsid w:val="00082EDA"/>
    <w:rsid w:val="00094C6C"/>
    <w:rsid w:val="00097DB2"/>
    <w:rsid w:val="000B5CCF"/>
    <w:rsid w:val="000D0003"/>
    <w:rsid w:val="000F4EB3"/>
    <w:rsid w:val="0013188F"/>
    <w:rsid w:val="00183071"/>
    <w:rsid w:val="00192FA6"/>
    <w:rsid w:val="00194874"/>
    <w:rsid w:val="001A1E93"/>
    <w:rsid w:val="00201836"/>
    <w:rsid w:val="00206586"/>
    <w:rsid w:val="00215A49"/>
    <w:rsid w:val="00274147"/>
    <w:rsid w:val="00277BCD"/>
    <w:rsid w:val="00277C21"/>
    <w:rsid w:val="00283D0A"/>
    <w:rsid w:val="00290980"/>
    <w:rsid w:val="00293A0A"/>
    <w:rsid w:val="002B6C98"/>
    <w:rsid w:val="002E2C27"/>
    <w:rsid w:val="002E4639"/>
    <w:rsid w:val="003247FD"/>
    <w:rsid w:val="00347426"/>
    <w:rsid w:val="00362356"/>
    <w:rsid w:val="00370884"/>
    <w:rsid w:val="0037623B"/>
    <w:rsid w:val="003832B9"/>
    <w:rsid w:val="003C12E9"/>
    <w:rsid w:val="00436D83"/>
    <w:rsid w:val="00445B51"/>
    <w:rsid w:val="00462168"/>
    <w:rsid w:val="0048237C"/>
    <w:rsid w:val="004A0321"/>
    <w:rsid w:val="004C7BF5"/>
    <w:rsid w:val="00570595"/>
    <w:rsid w:val="00581A22"/>
    <w:rsid w:val="005852BF"/>
    <w:rsid w:val="005A3445"/>
    <w:rsid w:val="005D0016"/>
    <w:rsid w:val="00603186"/>
    <w:rsid w:val="0061539D"/>
    <w:rsid w:val="00624AF4"/>
    <w:rsid w:val="00694DF6"/>
    <w:rsid w:val="006F5467"/>
    <w:rsid w:val="00711CA8"/>
    <w:rsid w:val="007276A9"/>
    <w:rsid w:val="007600B6"/>
    <w:rsid w:val="00761F76"/>
    <w:rsid w:val="00795902"/>
    <w:rsid w:val="007A1AB0"/>
    <w:rsid w:val="0083322F"/>
    <w:rsid w:val="00862193"/>
    <w:rsid w:val="008754B0"/>
    <w:rsid w:val="00890443"/>
    <w:rsid w:val="0089674B"/>
    <w:rsid w:val="008C0BE8"/>
    <w:rsid w:val="008C2079"/>
    <w:rsid w:val="00901CCC"/>
    <w:rsid w:val="00902DC2"/>
    <w:rsid w:val="009145A3"/>
    <w:rsid w:val="00915BA3"/>
    <w:rsid w:val="00937A05"/>
    <w:rsid w:val="00962FF8"/>
    <w:rsid w:val="009807A6"/>
    <w:rsid w:val="009A0445"/>
    <w:rsid w:val="009C599E"/>
    <w:rsid w:val="009D289A"/>
    <w:rsid w:val="00A03FAB"/>
    <w:rsid w:val="00A23B74"/>
    <w:rsid w:val="00A323DB"/>
    <w:rsid w:val="00A35708"/>
    <w:rsid w:val="00A4656C"/>
    <w:rsid w:val="00A54D2A"/>
    <w:rsid w:val="00A61B36"/>
    <w:rsid w:val="00A8583F"/>
    <w:rsid w:val="00A8671D"/>
    <w:rsid w:val="00B00510"/>
    <w:rsid w:val="00B075B8"/>
    <w:rsid w:val="00B344B1"/>
    <w:rsid w:val="00B7293C"/>
    <w:rsid w:val="00C43B39"/>
    <w:rsid w:val="00C5335D"/>
    <w:rsid w:val="00C57842"/>
    <w:rsid w:val="00C73212"/>
    <w:rsid w:val="00C91485"/>
    <w:rsid w:val="00CC3F6D"/>
    <w:rsid w:val="00CF2673"/>
    <w:rsid w:val="00D069A4"/>
    <w:rsid w:val="00D3624A"/>
    <w:rsid w:val="00D43DDE"/>
    <w:rsid w:val="00D71AF2"/>
    <w:rsid w:val="00D76D9B"/>
    <w:rsid w:val="00D92CEC"/>
    <w:rsid w:val="00E27E5A"/>
    <w:rsid w:val="00E577CF"/>
    <w:rsid w:val="00E73BE7"/>
    <w:rsid w:val="00E85350"/>
    <w:rsid w:val="00EA2249"/>
    <w:rsid w:val="00EA6D4F"/>
    <w:rsid w:val="00F11DC9"/>
    <w:rsid w:val="00F27B53"/>
    <w:rsid w:val="00F53564"/>
    <w:rsid w:val="00F66A11"/>
    <w:rsid w:val="00F84CF9"/>
    <w:rsid w:val="00FB3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C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7623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77CF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E57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F5356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rsid w:val="00F53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70">
    <w:name w:val="Основной текст (7)"/>
    <w:basedOn w:val="7"/>
    <w:rsid w:val="00F53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53564"/>
    <w:pPr>
      <w:widowControl w:val="0"/>
      <w:shd w:val="clear" w:color="auto" w:fill="FFFFFF"/>
      <w:spacing w:after="240" w:line="312" w:lineRule="exact"/>
      <w:ind w:hanging="760"/>
    </w:pPr>
    <w:rPr>
      <w:rFonts w:ascii="Times New Roman" w:eastAsia="Times New Roman" w:hAnsi="Times New Roman" w:cs="Times New Roman"/>
      <w:lang w:eastAsia="en-US"/>
    </w:rPr>
  </w:style>
  <w:style w:type="character" w:customStyle="1" w:styleId="21">
    <w:name w:val="Основной текст (2) + Полужирный"/>
    <w:basedOn w:val="2"/>
    <w:rsid w:val="00F535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"/>
    <w:rsid w:val="00F535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C0BE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1">
    <w:name w:val="Основной текст (8) + Не полужирный"/>
    <w:basedOn w:val="8"/>
    <w:rsid w:val="008C0BE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8C0BE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2">
    <w:name w:val="Заголовок №2_"/>
    <w:basedOn w:val="a0"/>
    <w:link w:val="23"/>
    <w:rsid w:val="008C0B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8C0BE8"/>
    <w:pPr>
      <w:widowControl w:val="0"/>
      <w:shd w:val="clear" w:color="auto" w:fill="FFFFFF"/>
      <w:spacing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4">
    <w:name w:val="Заголовок №2 + Не полужирный"/>
    <w:basedOn w:val="22"/>
    <w:rsid w:val="008C0B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3762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7623B"/>
  </w:style>
  <w:style w:type="paragraph" w:customStyle="1" w:styleId="ConsPlusNormal">
    <w:name w:val="ConsPlusNormal"/>
    <w:rsid w:val="00585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86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Валентина</cp:lastModifiedBy>
  <cp:revision>89</cp:revision>
  <cp:lastPrinted>2019-03-12T12:51:00Z</cp:lastPrinted>
  <dcterms:created xsi:type="dcterms:W3CDTF">2017-09-04T07:04:00Z</dcterms:created>
  <dcterms:modified xsi:type="dcterms:W3CDTF">2020-02-21T07:37:00Z</dcterms:modified>
</cp:coreProperties>
</file>