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1B" w:rsidRDefault="00DF591B">
      <w:pPr>
        <w:widowControl w:val="0"/>
        <w:autoSpaceDE w:val="0"/>
        <w:autoSpaceDN w:val="0"/>
        <w:adjustRightInd w:val="0"/>
        <w:spacing w:after="0" w:line="240" w:lineRule="auto"/>
        <w:jc w:val="both"/>
        <w:outlineLvl w:val="0"/>
        <w:rPr>
          <w:rFonts w:ascii="Calibri" w:hAnsi="Calibri" w:cs="Calibri"/>
        </w:rPr>
      </w:pPr>
    </w:p>
    <w:p w:rsidR="00DF591B" w:rsidRDefault="00DF591B">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7 августа 2008 г. N 12085</w:t>
      </w:r>
    </w:p>
    <w:p w:rsidR="00DF591B" w:rsidRDefault="00DF591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F591B" w:rsidRDefault="00DF591B">
      <w:pPr>
        <w:widowControl w:val="0"/>
        <w:autoSpaceDE w:val="0"/>
        <w:autoSpaceDN w:val="0"/>
        <w:adjustRightInd w:val="0"/>
        <w:spacing w:after="0" w:line="240" w:lineRule="auto"/>
        <w:jc w:val="center"/>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НАДЗОРУ В СФЕРЕ ЗАЩИТЫ</w:t>
      </w:r>
    </w:p>
    <w:p w:rsidR="00DF591B" w:rsidRDefault="00DF59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 ПОТРЕБИТЕЛЕЙ И БЛАГОПОЛУЧИЯ ЧЕЛОВЕКА</w:t>
      </w:r>
    </w:p>
    <w:p w:rsidR="00DF591B" w:rsidRDefault="00DF591B">
      <w:pPr>
        <w:widowControl w:val="0"/>
        <w:autoSpaceDE w:val="0"/>
        <w:autoSpaceDN w:val="0"/>
        <w:adjustRightInd w:val="0"/>
        <w:spacing w:after="0" w:line="240" w:lineRule="auto"/>
        <w:jc w:val="center"/>
        <w:rPr>
          <w:rFonts w:ascii="Calibri" w:hAnsi="Calibri" w:cs="Calibri"/>
          <w:b/>
          <w:bCs/>
        </w:rPr>
      </w:pPr>
    </w:p>
    <w:p w:rsidR="00DF591B" w:rsidRDefault="00DF59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ГЛАВНЫЙ ГОСУДАРСТВЕННЫЙ САНИТАРНЫЙ ВРАЧ</w:t>
      </w:r>
    </w:p>
    <w:p w:rsidR="00DF591B" w:rsidRDefault="00DF59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DF591B" w:rsidRDefault="00DF591B">
      <w:pPr>
        <w:widowControl w:val="0"/>
        <w:autoSpaceDE w:val="0"/>
        <w:autoSpaceDN w:val="0"/>
        <w:adjustRightInd w:val="0"/>
        <w:spacing w:after="0" w:line="240" w:lineRule="auto"/>
        <w:jc w:val="center"/>
        <w:rPr>
          <w:rFonts w:ascii="Calibri" w:hAnsi="Calibri" w:cs="Calibri"/>
          <w:b/>
          <w:bCs/>
        </w:rPr>
      </w:pPr>
    </w:p>
    <w:p w:rsidR="00DF591B" w:rsidRDefault="00DF59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F591B" w:rsidRDefault="00DF59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июля 2008 г. N 45</w:t>
      </w:r>
    </w:p>
    <w:p w:rsidR="00DF591B" w:rsidRDefault="00DF591B">
      <w:pPr>
        <w:widowControl w:val="0"/>
        <w:autoSpaceDE w:val="0"/>
        <w:autoSpaceDN w:val="0"/>
        <w:adjustRightInd w:val="0"/>
        <w:spacing w:after="0" w:line="240" w:lineRule="auto"/>
        <w:jc w:val="center"/>
        <w:rPr>
          <w:rFonts w:ascii="Calibri" w:hAnsi="Calibri" w:cs="Calibri"/>
          <w:b/>
          <w:bCs/>
        </w:rPr>
      </w:pPr>
    </w:p>
    <w:p w:rsidR="00DF591B" w:rsidRDefault="00DF59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САНПИН 2.4.5.2409-08</w:t>
      </w:r>
    </w:p>
    <w:p w:rsidR="00DF591B" w:rsidRDefault="00DF591B">
      <w:pPr>
        <w:widowControl w:val="0"/>
        <w:autoSpaceDE w:val="0"/>
        <w:autoSpaceDN w:val="0"/>
        <w:adjustRightInd w:val="0"/>
        <w:spacing w:after="0" w:line="240" w:lineRule="auto"/>
        <w:jc w:val="center"/>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и </w:t>
      </w:r>
      <w:hyperlink r:id="rId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41" w:history="1">
        <w:r>
          <w:rPr>
            <w:rFonts w:ascii="Calibri" w:hAnsi="Calibri" w:cs="Calibri"/>
            <w:color w:val="0000FF"/>
          </w:rPr>
          <w:t>СанПиН 2.4.5.2409-08</w:t>
        </w:r>
      </w:hyperlink>
      <w:r>
        <w:rPr>
          <w:rFonts w:ascii="Calibri" w:hAnsi="Calibri" w:cs="Calibri"/>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6" w:history="1">
        <w:r>
          <w:rPr>
            <w:rFonts w:ascii="Calibri" w:hAnsi="Calibri" w:cs="Calibri"/>
            <w:color w:val="0000FF"/>
          </w:rPr>
          <w:t>пункты 2.3.25</w:t>
        </w:r>
      </w:hyperlink>
      <w:r>
        <w:rPr>
          <w:rFonts w:ascii="Calibri" w:hAnsi="Calibri" w:cs="Calibri"/>
        </w:rPr>
        <w:t xml:space="preserve">, </w:t>
      </w:r>
      <w:hyperlink r:id="rId7" w:history="1">
        <w:r>
          <w:rPr>
            <w:rFonts w:ascii="Calibri" w:hAnsi="Calibri" w:cs="Calibri"/>
            <w:color w:val="0000FF"/>
          </w:rPr>
          <w:t>2.3.26</w:t>
        </w:r>
      </w:hyperlink>
      <w:r>
        <w:rPr>
          <w:rFonts w:ascii="Calibri" w:hAnsi="Calibri" w:cs="Calibri"/>
        </w:rPr>
        <w:t xml:space="preserve">, </w:t>
      </w:r>
      <w:hyperlink r:id="rId8" w:history="1">
        <w:r>
          <w:rPr>
            <w:rFonts w:ascii="Calibri" w:hAnsi="Calibri" w:cs="Calibri"/>
            <w:color w:val="0000FF"/>
          </w:rPr>
          <w:t>2.12</w:t>
        </w:r>
      </w:hyperlink>
      <w:r>
        <w:rPr>
          <w:rFonts w:ascii="Calibri" w:hAnsi="Calibri" w:cs="Calibri"/>
        </w:rPr>
        <w:t xml:space="preserve"> санитарно-эпидемиологических правил и нормативов СанПиН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регистрационный N 3997);</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9" w:history="1">
        <w:r>
          <w:rPr>
            <w:rFonts w:ascii="Calibri" w:hAnsi="Calibri" w:cs="Calibri"/>
            <w:color w:val="0000FF"/>
          </w:rPr>
          <w:t>пункты 2.2.5</w:t>
        </w:r>
      </w:hyperlink>
      <w:r>
        <w:rPr>
          <w:rFonts w:ascii="Calibri" w:hAnsi="Calibri" w:cs="Calibri"/>
        </w:rPr>
        <w:t xml:space="preserve">, </w:t>
      </w:r>
      <w:hyperlink r:id="rId10" w:history="1">
        <w:r>
          <w:rPr>
            <w:rFonts w:ascii="Calibri" w:hAnsi="Calibri" w:cs="Calibri"/>
            <w:color w:val="0000FF"/>
          </w:rPr>
          <w:t>2.7</w:t>
        </w:r>
      </w:hyperlink>
      <w:r>
        <w:rPr>
          <w:rFonts w:ascii="Calibri" w:hAnsi="Calibri" w:cs="Calibri"/>
        </w:rPr>
        <w:t xml:space="preserve">, </w:t>
      </w:r>
      <w:hyperlink r:id="rId11" w:history="1">
        <w:r>
          <w:rPr>
            <w:rFonts w:ascii="Calibri" w:hAnsi="Calibri" w:cs="Calibri"/>
            <w:color w:val="0000FF"/>
          </w:rPr>
          <w:t>приложения 4</w:t>
        </w:r>
      </w:hyperlink>
      <w:r>
        <w:rPr>
          <w:rFonts w:ascii="Calibri" w:hAnsi="Calibri" w:cs="Calibri"/>
        </w:rPr>
        <w:t xml:space="preserve">, </w:t>
      </w:r>
      <w:hyperlink r:id="rId12" w:history="1">
        <w:r>
          <w:rPr>
            <w:rFonts w:ascii="Calibri" w:hAnsi="Calibri" w:cs="Calibri"/>
            <w:color w:val="0000FF"/>
          </w:rPr>
          <w:t>5</w:t>
        </w:r>
      </w:hyperlink>
      <w:r>
        <w:rPr>
          <w:rFonts w:ascii="Calibri" w:hAnsi="Calibri" w:cs="Calibri"/>
        </w:rPr>
        <w:t xml:space="preserve">, </w:t>
      </w:r>
      <w:hyperlink r:id="rId13" w:history="1">
        <w:r>
          <w:rPr>
            <w:rFonts w:ascii="Calibri" w:hAnsi="Calibri" w:cs="Calibri"/>
            <w:color w:val="0000FF"/>
          </w:rPr>
          <w:t>6</w:t>
        </w:r>
      </w:hyperlink>
      <w:r>
        <w:rPr>
          <w:rFonts w:ascii="Calibri" w:hAnsi="Calibri" w:cs="Calibri"/>
        </w:rPr>
        <w:t xml:space="preserve"> и </w:t>
      </w:r>
      <w:hyperlink r:id="rId14" w:history="1">
        <w:r>
          <w:rPr>
            <w:rFonts w:ascii="Calibri" w:hAnsi="Calibri" w:cs="Calibri"/>
            <w:color w:val="0000FF"/>
          </w:rPr>
          <w:t>7</w:t>
        </w:r>
      </w:hyperlink>
      <w:r>
        <w:rPr>
          <w:rFonts w:ascii="Calibri" w:hAnsi="Calibri" w:cs="Calibri"/>
        </w:rPr>
        <w:t xml:space="preserve">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Ввести в действие указанные </w:t>
      </w:r>
      <w:hyperlink w:anchor="Par41" w:history="1">
        <w:r>
          <w:rPr>
            <w:rFonts w:ascii="Calibri" w:hAnsi="Calibri" w:cs="Calibri"/>
            <w:color w:val="0000FF"/>
          </w:rPr>
          <w:t>санитарные правила</w:t>
        </w:r>
      </w:hyperlink>
      <w:r>
        <w:rPr>
          <w:rFonts w:ascii="Calibri" w:hAnsi="Calibri" w:cs="Calibri"/>
        </w:rPr>
        <w:t xml:space="preserve"> с 1 октября 2008 г.</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Г.Г.ОНИЩЕНКО</w:t>
      </w:r>
    </w:p>
    <w:p w:rsidR="00DF591B" w:rsidRDefault="00DF591B">
      <w:pPr>
        <w:widowControl w:val="0"/>
        <w:autoSpaceDE w:val="0"/>
        <w:autoSpaceDN w:val="0"/>
        <w:adjustRightInd w:val="0"/>
        <w:spacing w:after="0" w:line="240" w:lineRule="auto"/>
        <w:jc w:val="right"/>
        <w:rPr>
          <w:rFonts w:ascii="Calibri" w:hAnsi="Calibri" w:cs="Calibri"/>
        </w:rPr>
      </w:pPr>
    </w:p>
    <w:p w:rsidR="00DF591B" w:rsidRDefault="00DF591B">
      <w:pPr>
        <w:widowControl w:val="0"/>
        <w:autoSpaceDE w:val="0"/>
        <w:autoSpaceDN w:val="0"/>
        <w:adjustRightInd w:val="0"/>
        <w:spacing w:after="0" w:line="240" w:lineRule="auto"/>
        <w:jc w:val="right"/>
        <w:rPr>
          <w:rFonts w:ascii="Calibri" w:hAnsi="Calibri" w:cs="Calibri"/>
        </w:rPr>
      </w:pPr>
    </w:p>
    <w:p w:rsidR="00DF591B" w:rsidRDefault="00DF591B">
      <w:pPr>
        <w:widowControl w:val="0"/>
        <w:autoSpaceDE w:val="0"/>
        <w:autoSpaceDN w:val="0"/>
        <w:adjustRightInd w:val="0"/>
        <w:spacing w:after="0" w:line="240" w:lineRule="auto"/>
        <w:jc w:val="right"/>
        <w:rPr>
          <w:rFonts w:ascii="Calibri" w:hAnsi="Calibri" w:cs="Calibri"/>
        </w:rPr>
      </w:pPr>
    </w:p>
    <w:p w:rsidR="00DF591B" w:rsidRDefault="00DF591B">
      <w:pPr>
        <w:widowControl w:val="0"/>
        <w:autoSpaceDE w:val="0"/>
        <w:autoSpaceDN w:val="0"/>
        <w:adjustRightInd w:val="0"/>
        <w:spacing w:after="0" w:line="240" w:lineRule="auto"/>
        <w:jc w:val="right"/>
        <w:rPr>
          <w:rFonts w:ascii="Calibri" w:hAnsi="Calibri" w:cs="Calibri"/>
        </w:rPr>
      </w:pPr>
    </w:p>
    <w:p w:rsidR="00DF591B" w:rsidRDefault="00DF591B">
      <w:pPr>
        <w:widowControl w:val="0"/>
        <w:autoSpaceDE w:val="0"/>
        <w:autoSpaceDN w:val="0"/>
        <w:adjustRightInd w:val="0"/>
        <w:spacing w:after="0" w:line="240" w:lineRule="auto"/>
        <w:jc w:val="right"/>
        <w:rPr>
          <w:rFonts w:ascii="Calibri" w:hAnsi="Calibri" w:cs="Calibri"/>
        </w:rPr>
      </w:pPr>
    </w:p>
    <w:p w:rsidR="00DF591B" w:rsidRDefault="00DF591B">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t>Приложение</w:t>
      </w:r>
    </w:p>
    <w:p w:rsidR="00DF591B" w:rsidRDefault="00DF591B">
      <w:pPr>
        <w:widowControl w:val="0"/>
        <w:autoSpaceDE w:val="0"/>
        <w:autoSpaceDN w:val="0"/>
        <w:adjustRightInd w:val="0"/>
        <w:spacing w:after="0" w:line="240" w:lineRule="auto"/>
        <w:jc w:val="right"/>
        <w:rPr>
          <w:rFonts w:ascii="Calibri" w:hAnsi="Calibri" w:cs="Calibri"/>
        </w:rPr>
      </w:pP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Утверждены</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Главного</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санитарного врача</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от 23.07.2008 N 45</w:t>
      </w:r>
    </w:p>
    <w:p w:rsidR="00DF591B" w:rsidRDefault="00DF591B">
      <w:pPr>
        <w:widowControl w:val="0"/>
        <w:autoSpaceDE w:val="0"/>
        <w:autoSpaceDN w:val="0"/>
        <w:adjustRightInd w:val="0"/>
        <w:spacing w:after="0" w:line="240" w:lineRule="auto"/>
        <w:jc w:val="right"/>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САНИТАРНО-ЭПИДЕМИОЛОГИЧЕСКИЕ ТРЕБОВАНИЯ</w:t>
      </w:r>
    </w:p>
    <w:p w:rsidR="00DF591B" w:rsidRDefault="00DF59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ОРГАНИЗАЦИИ ПИТАНИЯ ОБУЧАЮЩИХСЯ В ОБЩЕОБРАЗОВАТЕЛЬНЫХ</w:t>
      </w:r>
    </w:p>
    <w:p w:rsidR="00DF591B" w:rsidRDefault="00DF59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УЧРЕЖДЕНИЯХ, УЧРЕЖДЕНИЯХ НАЧАЛЬНОГО И СРЕДНЕГО</w:t>
      </w:r>
    </w:p>
    <w:p w:rsidR="00DF591B" w:rsidRDefault="00DF59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ПРОФЕССИОНАЛЬНОГО ОБРАЗОВАНИЯ</w:t>
      </w:r>
    </w:p>
    <w:p w:rsidR="00DF591B" w:rsidRDefault="00DF591B">
      <w:pPr>
        <w:widowControl w:val="0"/>
        <w:autoSpaceDE w:val="0"/>
        <w:autoSpaceDN w:val="0"/>
        <w:adjustRightInd w:val="0"/>
        <w:spacing w:after="0" w:line="240" w:lineRule="auto"/>
        <w:jc w:val="center"/>
        <w:rPr>
          <w:rFonts w:ascii="Calibri" w:hAnsi="Calibri" w:cs="Calibri"/>
          <w:b/>
          <w:bCs/>
        </w:rPr>
      </w:pPr>
    </w:p>
    <w:p w:rsidR="00DF591B" w:rsidRDefault="00DF591B">
      <w:pPr>
        <w:widowControl w:val="0"/>
        <w:autoSpaceDE w:val="0"/>
        <w:autoSpaceDN w:val="0"/>
        <w:adjustRightInd w:val="0"/>
        <w:spacing w:after="0" w:line="240" w:lineRule="auto"/>
        <w:jc w:val="center"/>
        <w:rPr>
          <w:rFonts w:ascii="Calibri" w:hAnsi="Calibri" w:cs="Calibri"/>
          <w:b/>
          <w:bCs/>
        </w:rPr>
      </w:pPr>
      <w:bookmarkStart w:id="2" w:name="Par41"/>
      <w:bookmarkEnd w:id="2"/>
      <w:r>
        <w:rPr>
          <w:rFonts w:ascii="Calibri" w:hAnsi="Calibri" w:cs="Calibri"/>
          <w:b/>
          <w:bCs/>
        </w:rPr>
        <w:t>Санитарно-эпидемиологические правила и нормативы</w:t>
      </w:r>
    </w:p>
    <w:p w:rsidR="00DF591B" w:rsidRDefault="00DF591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СанПиН 2.4.5.2409-08</w:t>
      </w:r>
    </w:p>
    <w:p w:rsidR="00DF591B" w:rsidRDefault="00DF591B">
      <w:pPr>
        <w:widowControl w:val="0"/>
        <w:autoSpaceDE w:val="0"/>
        <w:autoSpaceDN w:val="0"/>
        <w:adjustRightInd w:val="0"/>
        <w:spacing w:after="0" w:line="240" w:lineRule="auto"/>
        <w:jc w:val="center"/>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3" w:name="Par44"/>
      <w:bookmarkEnd w:id="3"/>
      <w:r>
        <w:rPr>
          <w:rFonts w:ascii="Calibri" w:hAnsi="Calibri" w:cs="Calibri"/>
        </w:rPr>
        <w:t>I. Общие положения и область применения</w:t>
      </w:r>
    </w:p>
    <w:p w:rsidR="00DF591B" w:rsidRDefault="00DF591B">
      <w:pPr>
        <w:widowControl w:val="0"/>
        <w:autoSpaceDE w:val="0"/>
        <w:autoSpaceDN w:val="0"/>
        <w:adjustRightInd w:val="0"/>
        <w:spacing w:after="0" w:line="240" w:lineRule="auto"/>
        <w:jc w:val="center"/>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Настоящие санитарно-эпидемиологические правила и нормативы (далее - санитарные правила) разработаны 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w:t>
      </w:r>
      <w:hyperlink r:id="rId15" w:history="1">
        <w:r>
          <w:rPr>
            <w:rFonts w:ascii="Calibri" w:hAnsi="Calibri" w:cs="Calibri"/>
            <w:color w:val="0000FF"/>
          </w:rPr>
          <w:t>общеобразовательных</w:t>
        </w:r>
      </w:hyperlink>
      <w:r>
        <w:rPr>
          <w:rFonts w:ascii="Calibri" w:hAnsi="Calibri" w:cs="Calibri"/>
        </w:rPr>
        <w:t xml:space="preserve"> учреждениях, в том числе школах, школах-интернатах, гимназиях, лицеях, колледжах, кадетских корпусах и других типов, учреждениях </w:t>
      </w:r>
      <w:hyperlink r:id="rId16" w:history="1">
        <w:r>
          <w:rPr>
            <w:rFonts w:ascii="Calibri" w:hAnsi="Calibri" w:cs="Calibri"/>
            <w:color w:val="0000FF"/>
          </w:rPr>
          <w:t>начального</w:t>
        </w:r>
      </w:hyperlink>
      <w:r>
        <w:rPr>
          <w:rFonts w:ascii="Calibri" w:hAnsi="Calibri" w:cs="Calibri"/>
        </w:rPr>
        <w:t xml:space="preserve"> и </w:t>
      </w:r>
      <w:hyperlink r:id="rId17" w:history="1">
        <w:r>
          <w:rPr>
            <w:rFonts w:ascii="Calibri" w:hAnsi="Calibri" w:cs="Calibri"/>
            <w:color w:val="0000FF"/>
          </w:rPr>
          <w:t>среднего</w:t>
        </w:r>
      </w:hyperlink>
      <w:r>
        <w:rPr>
          <w:rFonts w:ascii="Calibri" w:hAnsi="Calibri" w:cs="Calibri"/>
        </w:rPr>
        <w:t xml:space="preserve"> профессионального образования (далее - образовательные учреждения).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w:t>
      </w:r>
      <w:hyperlink r:id="rId18"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4" w:name="Par53"/>
      <w:bookmarkEnd w:id="4"/>
      <w:r>
        <w:rPr>
          <w:rFonts w:ascii="Calibri" w:hAnsi="Calibri" w:cs="Calibri"/>
        </w:rPr>
        <w:t>II. Организации общественного питания</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учреждений и санитарно-эпидемиологические</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их размещению, объемно-планировочным</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и конструктивным решениям</w:t>
      </w:r>
    </w:p>
    <w:p w:rsidR="00DF591B" w:rsidRDefault="00DF591B">
      <w:pPr>
        <w:widowControl w:val="0"/>
        <w:autoSpaceDE w:val="0"/>
        <w:autoSpaceDN w:val="0"/>
        <w:adjustRightInd w:val="0"/>
        <w:spacing w:after="0" w:line="240" w:lineRule="auto"/>
        <w:jc w:val="center"/>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Организациями общественного питания образовательных учреждений для обслуживания обучающихся могут быть:</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w:t>
      </w:r>
      <w:r>
        <w:rPr>
          <w:rFonts w:ascii="Calibri" w:hAnsi="Calibri" w:cs="Calibri"/>
        </w:rPr>
        <w:lastRenderedPageBreak/>
        <w:t>производство кулинарной продукции, снабжение ими столовых общеобразовательных учреждений;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буфеты-раздаточные, осуществляющие реализацию готовых блюд, кулинарных, мучных кондитерских и булочных изделий.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Объемно-планировочные и конструктивные решения помещений для организаций общественного питания образовательных учреждений должны соответствовать </w:t>
      </w:r>
      <w:hyperlink r:id="rId19" w:history="1">
        <w:r>
          <w:rPr>
            <w:rFonts w:ascii="Calibri" w:hAnsi="Calibri" w:cs="Calibri"/>
            <w:color w:val="0000FF"/>
          </w:rPr>
          <w:t>санитарно-эпидемиологическим требованиям</w:t>
        </w:r>
      </w:hyperlink>
      <w:r>
        <w:rPr>
          <w:rFonts w:ascii="Calibri" w:hAnsi="Calibri" w:cs="Calibri"/>
        </w:rPr>
        <w:t>, предъявляемым к организациям общественного питания, исключающим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пристроенных к зданию, или в отдельно стоящем здании, соединенном с основным зданием образовательного учреждения отапливаемым переходом.</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Для обеспечения посадки всех обучающихся в обеденном зале в течение не более чем в 3 перемены, а для учреждений интернатного типа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w:t>
      </w:r>
      <w:hyperlink r:id="rId20" w:history="1">
        <w:r>
          <w:rPr>
            <w:rFonts w:ascii="Calibri" w:hAnsi="Calibri" w:cs="Calibri"/>
            <w:color w:val="0000FF"/>
          </w:rPr>
          <w:t>правил</w:t>
        </w:r>
      </w:hyperlink>
      <w:r>
        <w:rPr>
          <w:rFonts w:ascii="Calibri" w:hAnsi="Calibri" w:cs="Calibri"/>
        </w:rPr>
        <w:t xml:space="preserve"> к организациям общественного питания, рекомендуется предусматривать:</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на первом этаже складских помещений для пищевых продуктов, производственных и административно-бытовых помещений;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два помещения овощного цеха (для первичной и вторичной обработки овощей) в составе производственных помещений;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навесы над входами и загрузочными платформами;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воздушно-тепловые завесы над проемами дверей;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посадочных мест в обеденном зале из расчета посадки всех обучающихся образовательного учреждения не более чем в две перемены.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 Хозяйственные и подсобные помещения могут размещаться в подвальных и цокольных </w:t>
      </w:r>
      <w:r>
        <w:rPr>
          <w:rFonts w:ascii="Calibri" w:hAnsi="Calibri" w:cs="Calibri"/>
        </w:rPr>
        <w:lastRenderedPageBreak/>
        <w:t xml:space="preserve">этажах при условии обеспечения их гидроизоляцией, соблюдения </w:t>
      </w:r>
      <w:hyperlink r:id="rId21" w:history="1">
        <w:r>
          <w:rPr>
            <w:rFonts w:ascii="Calibri" w:hAnsi="Calibri" w:cs="Calibri"/>
            <w:color w:val="0000FF"/>
          </w:rPr>
          <w:t>гигиенических требований</w:t>
        </w:r>
      </w:hyperlink>
      <w:r>
        <w:rPr>
          <w:rFonts w:ascii="Calibri" w:hAnsi="Calibri" w:cs="Calibri"/>
        </w:rPr>
        <w:t xml:space="preserve"> по содержанию помещений, предъявляемых к организациям общественного питания.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w:t>
      </w:r>
      <w:hyperlink r:id="rId22" w:history="1">
        <w:r>
          <w:rPr>
            <w:rFonts w:ascii="Calibri" w:hAnsi="Calibri" w:cs="Calibri"/>
            <w:color w:val="0000FF"/>
          </w:rPr>
          <w:t>санитарными правилами</w:t>
        </w:r>
      </w:hyperlink>
      <w:r>
        <w:rPr>
          <w:rFonts w:ascii="Calibri" w:hAnsi="Calibri" w:cs="Calibri"/>
        </w:rPr>
        <w:t xml:space="preserve"> для организаций общественного питания.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5" w:name="Par83"/>
      <w:bookmarkEnd w:id="5"/>
      <w:r>
        <w:rPr>
          <w:rFonts w:ascii="Calibri" w:hAnsi="Calibri" w:cs="Calibri"/>
        </w:rPr>
        <w:t>III. Требования к санитарно-техническому</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обеспечению организаций общественного питания</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учреждений</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w:t>
      </w:r>
      <w:hyperlink r:id="rId23" w:history="1">
        <w:r>
          <w:rPr>
            <w:rFonts w:ascii="Calibri" w:hAnsi="Calibri" w:cs="Calibri"/>
            <w:color w:val="0000FF"/>
          </w:rPr>
          <w:t>требованиями</w:t>
        </w:r>
      </w:hyperlink>
      <w:r>
        <w:rPr>
          <w:rFonts w:ascii="Calibri" w:hAnsi="Calibri" w:cs="Calibri"/>
        </w:rPr>
        <w:t>, предъявляемыми к организациям общественного питания.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соблюдении правил личной гигиены, должна отвечать </w:t>
      </w:r>
      <w:hyperlink r:id="rId24" w:history="1">
        <w:r>
          <w:rPr>
            <w:rFonts w:ascii="Calibri" w:hAnsi="Calibri" w:cs="Calibri"/>
            <w:color w:val="0000FF"/>
          </w:rPr>
          <w:t>требованиям</w:t>
        </w:r>
      </w:hyperlink>
      <w:r>
        <w:rPr>
          <w:rFonts w:ascii="Calibri" w:hAnsi="Calibri" w:cs="Calibri"/>
        </w:rPr>
        <w:t>, предъявляемым к питьевой воде.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 бойлерных и на водопроводных сетях горячего водоснабжения.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2-х) и (или) одноразовые полотенца.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с установкой их с учетом росто-возрастных особенностей обучающихся: на высоте 0,5 м от пола до борта раковины для обучающихся 1 - 4 классов и на высоте 0,7 - 0,8 м от пола до борта раковины для обучающихся 5 - 11 классов.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6" w:name="Par97"/>
      <w:bookmarkEnd w:id="6"/>
      <w:r>
        <w:rPr>
          <w:rFonts w:ascii="Calibri" w:hAnsi="Calibri" w:cs="Calibri"/>
        </w:rPr>
        <w:t>IV. Требования к оборудованию, инвентарю, посуде и таре</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Оборудование, инвентарь, посуда, тара, являющиеся предметами производственного окружения, должны соответствовать </w:t>
      </w:r>
      <w:hyperlink r:id="rId25" w:history="1">
        <w:r>
          <w:rPr>
            <w:rFonts w:ascii="Calibri" w:hAnsi="Calibri" w:cs="Calibri"/>
            <w:color w:val="0000FF"/>
          </w:rPr>
          <w:t>санитарно-эпидемиологическим требованиям</w:t>
        </w:r>
      </w:hyperlink>
      <w:r>
        <w:rPr>
          <w:rFonts w:ascii="Calibri" w:hAnsi="Calibri" w:cs="Calibri"/>
        </w:rPr>
        <w:t>,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Производственные, складские и административно-бытовые помещения рекомендуется оснащать оборудованием в соответствии с </w:t>
      </w:r>
      <w:hyperlink w:anchor="Par390" w:history="1">
        <w:r>
          <w:rPr>
            <w:rFonts w:ascii="Calibri" w:hAnsi="Calibri" w:cs="Calibri"/>
            <w:color w:val="0000FF"/>
          </w:rPr>
          <w:t>приложением 1</w:t>
        </w:r>
      </w:hyperlink>
      <w:r>
        <w:rPr>
          <w:rFonts w:ascii="Calibri" w:hAnsi="Calibri" w:cs="Calibri"/>
        </w:rPr>
        <w:t xml:space="preserve">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 оснащении производственных помещений следует отдавать предпочтение современному холодильному и технологическому оборудованию.</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Все установленное в производственных помещениях технологическое и холодильное оборудование должно находиться в исправном состоянии.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холодильное оборудование с маркировкой: "гастрономия", "молочные продукты", "мясо, птица", "рыба", "фрукты, овощи", "яйцо" и т.п.;</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"Х" - хлеб и т.п.;</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разделочный инвентарь (разделочные доски и ножи) с маркировкой: "СМ", "СК", "СР", "СО", "ВМ", "ВР", "ВК" - вареные куры, "ВО", "Г", "З", "Х", "сельдь";</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кухонная посуда с маркировкой: "I блюдо", "II блюдо", "III блюдо", "молоко", "СО", "СМ", "СК", "ВО", "СР", "крупы", "сахар", "масло", "сметана", "фрукты", "яйцо чистое", "гарниры", "Х", "З", "Г" и т.п.</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Для порционирования блюд используют инвентарь с мерной меткой объема в литрах и миллилитрах.</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7" w:name="Par122"/>
      <w:bookmarkEnd w:id="7"/>
      <w:r>
        <w:rPr>
          <w:rFonts w:ascii="Calibri" w:hAnsi="Calibri" w:cs="Calibri"/>
        </w:rPr>
        <w:t>V. Требования к санитарному состоянию и содержанию</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помещений и мытью посуды</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Санитарное состояние и содержание производственных помещений должны соответствовать </w:t>
      </w:r>
      <w:hyperlink r:id="rId26" w:history="1">
        <w:r>
          <w:rPr>
            <w:rFonts w:ascii="Calibri" w:hAnsi="Calibri" w:cs="Calibri"/>
            <w:color w:val="0000FF"/>
          </w:rPr>
          <w:t>санитарно-эпидемиологическим требованиям</w:t>
        </w:r>
      </w:hyperlink>
      <w:r>
        <w:rPr>
          <w:rFonts w:ascii="Calibri" w:hAnsi="Calibri" w:cs="Calibri"/>
        </w:rPr>
        <w:t>, предъявляемым к организациям общественного питания.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Ветошь в конце работы замачивают в воде при температуре не ниже 45 °C, с добавлением моющих средств, дезинфицируют или кипятят, ополаскивают, просушивают и хранят в таре для чистой ветоши.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Мытье кухонной посуды должно быть предусмотрено отдельно от столовой посуды.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дозирования моющих и обеззараживающих средств используют мерные емкости.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При мытье кухонной посуды в двухсекционных ваннах должен соблюдаться следующий порядок:</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механическое удаление остатков пищи;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мытье щетками в воде при температуре не ниже 45 °C и с добавлением моющих средств;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ополаскивание горячей проточной водой с температурой не ниже 65 °C;</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просушивание в опрокинутом виде на решетчатых полках и стеллажах.</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5.9. Мытье столовой посуды на специализированных моечных машинах проводят в соответствии с инструкциями по их эксплуатации.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При мытье столовой посуды ручным способом в трехсекционных ваннах должен соблюдаться следующий порядок:</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механическое удаление остатков пищи;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мытье в воде с добавлением моющих средств в первой секции ванны при температуре не ниже 45 °C;</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мытье во второй секции ванны в воде с температурой не ниже 45 °C и добавлением моющих средств в количестве в 2 раза меньше, чем в первой секции ванны;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ополаскивание посуды в третьей секции ванны горячей проточной водой с температурой не ниже 65 °C с использованием металлической сетки с ручками и гибкого шланга с душевой насадкой;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просушивание посуды на решетках, полках, стеллажах (на ребре).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Чашки, стаканы, бокалы промывают в первой ванне горячей водой при температуре не ниже 45 °C с применением моющих средств; во второй ванне ополаскивают горячей проточной водой не ниже 65 °C с использованием металлической сетки с ручками и гибкого шланга с душевой насадкой.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Столовые приборы подвергают мытью в горячей воде при температуре не ниже 45 °C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температурой не ниже 45 °C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°C с добавлением моющих средств, ополаскивают горячей водой при температуре не ниже 65 °C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Щетки для мытья посуды после использования очищают, замачивают в горячей воде при температуре не ниже 45 °C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мытья посуды не допускается использование мочалок, а также губчатого материала, качественная обработка которого невозможна.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Пищевые отходы не допускается выносить через раздаточные или производственные помещения пищеблока.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hyperlink r:id="rId27" w:history="1">
        <w:r>
          <w:rPr>
            <w:rFonts w:ascii="Calibri" w:hAnsi="Calibri" w:cs="Calibri"/>
            <w:color w:val="0000FF"/>
          </w:rPr>
          <w:t>дератизационных</w:t>
        </w:r>
      </w:hyperlink>
      <w:r>
        <w:rPr>
          <w:rFonts w:ascii="Calibri" w:hAnsi="Calibri" w:cs="Calibri"/>
        </w:rPr>
        <w:t xml:space="preserve"> и </w:t>
      </w:r>
      <w:hyperlink r:id="rId28" w:history="1">
        <w:r>
          <w:rPr>
            <w:rFonts w:ascii="Calibri" w:hAnsi="Calibri" w:cs="Calibri"/>
            <w:color w:val="0000FF"/>
          </w:rPr>
          <w:t>дезинсекционных</w:t>
        </w:r>
      </w:hyperlink>
      <w:r>
        <w:rPr>
          <w:rFonts w:ascii="Calibri" w:hAnsi="Calibri" w:cs="Calibri"/>
        </w:rPr>
        <w:t xml:space="preserve"> работ.</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предупреждения залета насекомых следует проводить засетчивание оконных и дверных проемов в помещениях столовой.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Не допускается проведение дератизационных и дезинсекционных работ непосредственно персоналом образовательного учреждения.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8" w:name="Par168"/>
      <w:bookmarkEnd w:id="8"/>
      <w:r>
        <w:rPr>
          <w:rFonts w:ascii="Calibri" w:hAnsi="Calibri" w:cs="Calibri"/>
        </w:rPr>
        <w:t>VI. Требования к организации здорового питания</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и формированию примерного меню</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w:t>
      </w:r>
      <w:hyperlink w:anchor="Par491" w:history="1">
        <w:r>
          <w:rPr>
            <w:rFonts w:ascii="Calibri" w:hAnsi="Calibri" w:cs="Calibri"/>
            <w:color w:val="0000FF"/>
          </w:rPr>
          <w:t>приложение 2</w:t>
        </w:r>
      </w:hyperlink>
      <w:r>
        <w:rPr>
          <w:rFonts w:ascii="Calibri" w:hAnsi="Calibri" w:cs="Calibri"/>
        </w:rPr>
        <w:t xml:space="preserve"> настоящих санитарных правил), а также меню-раскладок, содержащих количественные данные о рецептуре блюд.</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уполномоченного осуществлять государственный санитарно-эпидемиологический надзор.</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w:t>
      </w:r>
      <w:r>
        <w:rPr>
          <w:rFonts w:ascii="Calibri" w:hAnsi="Calibri" w:cs="Calibri"/>
        </w:rPr>
        <w:lastRenderedPageBreak/>
        <w:t>обучающихся.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Интервалы между приемами пищи не должны превышать 3,5 - 4-х часов.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С учетом возраста обучающихся в примерном меню должны быть соблюдены требования настоящих санитарных правил по массе порций блюд (</w:t>
      </w:r>
      <w:hyperlink w:anchor="Par520" w:history="1">
        <w:r>
          <w:rPr>
            <w:rFonts w:ascii="Calibri" w:hAnsi="Calibri" w:cs="Calibri"/>
            <w:color w:val="0000FF"/>
          </w:rPr>
          <w:t>приложение 3</w:t>
        </w:r>
      </w:hyperlink>
      <w:r>
        <w:rPr>
          <w:rFonts w:ascii="Calibri" w:hAnsi="Calibri" w:cs="Calibri"/>
        </w:rPr>
        <w:t xml:space="preserve">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w:t>
      </w:r>
      <w:hyperlink w:anchor="Par555" w:history="1">
        <w:r>
          <w:rPr>
            <w:rFonts w:ascii="Calibri" w:hAnsi="Calibri" w:cs="Calibri"/>
            <w:color w:val="0000FF"/>
          </w:rPr>
          <w:t>таблицы 1</w:t>
        </w:r>
      </w:hyperlink>
      <w:r>
        <w:rPr>
          <w:rFonts w:ascii="Calibri" w:hAnsi="Calibri" w:cs="Calibri"/>
        </w:rPr>
        <w:t xml:space="preserve">, </w:t>
      </w:r>
      <w:hyperlink w:anchor="Par654" w:history="1">
        <w:r>
          <w:rPr>
            <w:rFonts w:ascii="Calibri" w:hAnsi="Calibri" w:cs="Calibri"/>
            <w:color w:val="0000FF"/>
          </w:rPr>
          <w:t>3</w:t>
        </w:r>
      </w:hyperlink>
      <w:r>
        <w:rPr>
          <w:rFonts w:ascii="Calibri" w:hAnsi="Calibri" w:cs="Calibri"/>
        </w:rPr>
        <w:t xml:space="preserve"> и </w:t>
      </w:r>
      <w:hyperlink w:anchor="Par673" w:history="1">
        <w:r>
          <w:rPr>
            <w:rFonts w:ascii="Calibri" w:hAnsi="Calibri" w:cs="Calibri"/>
            <w:color w:val="0000FF"/>
          </w:rPr>
          <w:t>4 приложения 4</w:t>
        </w:r>
      </w:hyperlink>
      <w:r>
        <w:rPr>
          <w:rFonts w:ascii="Calibri" w:hAnsi="Calibri" w:cs="Calibri"/>
        </w:rPr>
        <w:t xml:space="preserve"> настоящих санитарных правил) и учреждениях начального и среднего профессионального образования (</w:t>
      </w:r>
      <w:hyperlink w:anchor="Par599" w:history="1">
        <w:r>
          <w:rPr>
            <w:rFonts w:ascii="Calibri" w:hAnsi="Calibri" w:cs="Calibri"/>
            <w:color w:val="0000FF"/>
          </w:rPr>
          <w:t>таблица 2 приложения 4</w:t>
        </w:r>
      </w:hyperlink>
      <w:r>
        <w:rPr>
          <w:rFonts w:ascii="Calibri" w:hAnsi="Calibri" w:cs="Calibri"/>
        </w:rPr>
        <w:t xml:space="preserve">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w:t>
      </w:r>
      <w:hyperlink w:anchor="Par701" w:history="1">
        <w:r>
          <w:rPr>
            <w:rFonts w:ascii="Calibri" w:hAnsi="Calibri" w:cs="Calibri"/>
            <w:color w:val="0000FF"/>
          </w:rPr>
          <w:t>приложение 5</w:t>
        </w:r>
      </w:hyperlink>
      <w:r>
        <w:rPr>
          <w:rFonts w:ascii="Calibri" w:hAnsi="Calibri" w:cs="Calibri"/>
        </w:rPr>
        <w:t xml:space="preserve">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В примерном меню не допускается повторение одних и тех же блюд или кулинарных изделий в один и тот же день или в последующие 2 - 3 дня.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20 - 25%), ужин - 25%. При круглосуточном пребывании обучающихся, при пятиразовом питании: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отступления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соотношения кальция к фосфору как 1:1,5.</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6.18. Завтрак должен состоять из закуски, горячего блюда и горячего напитка, </w:t>
      </w:r>
      <w:r>
        <w:rPr>
          <w:rFonts w:ascii="Calibri" w:hAnsi="Calibri" w:cs="Calibri"/>
        </w:rPr>
        <w:lastRenderedPageBreak/>
        <w:t>рекомендуется включать овощи и фрукты.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w:t>
      </w:r>
      <w:hyperlink w:anchor="Par746" w:history="1">
        <w:r>
          <w:rPr>
            <w:rFonts w:ascii="Calibri" w:hAnsi="Calibri" w:cs="Calibri"/>
            <w:color w:val="0000FF"/>
          </w:rPr>
          <w:t>приложение 6</w:t>
        </w:r>
      </w:hyperlink>
      <w:r>
        <w:rPr>
          <w:rFonts w:ascii="Calibri" w:hAnsi="Calibri" w:cs="Calibri"/>
        </w:rPr>
        <w:t xml:space="preserve"> настоящих санитарных правил), что должно подтверждаться необходимыми расчетами.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w:t>
      </w:r>
      <w:hyperlink w:anchor="Par874" w:history="1">
        <w:r>
          <w:rPr>
            <w:rFonts w:ascii="Calibri" w:hAnsi="Calibri" w:cs="Calibri"/>
            <w:color w:val="0000FF"/>
          </w:rPr>
          <w:t>приложении 7</w:t>
        </w:r>
      </w:hyperlink>
      <w:r>
        <w:rPr>
          <w:rFonts w:ascii="Calibri" w:hAnsi="Calibri" w:cs="Calibri"/>
        </w:rPr>
        <w:t>.</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 сельскохозяйственной продукции.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DF591B" w:rsidRDefault="00DF591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9" w:history="1">
        <w:r>
          <w:rPr>
            <w:rFonts w:ascii="Calibri" w:hAnsi="Calibri" w:cs="Calibri"/>
            <w:color w:val="0000FF"/>
          </w:rPr>
          <w:t>законом</w:t>
        </w:r>
      </w:hyperlink>
      <w:r>
        <w:rPr>
          <w:rFonts w:ascii="Calibri" w:hAnsi="Calibri" w:cs="Calibri"/>
        </w:rPr>
        <w:t xml:space="preserve">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
    <w:p w:rsidR="00DF591B" w:rsidRDefault="00DF591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6.27. Доставка пищевых продуктов осуществляется специализированным транспортом, имеющим оформленный в установленном порядке </w:t>
      </w:r>
      <w:hyperlink r:id="rId30" w:history="1">
        <w:r>
          <w:rPr>
            <w:rFonts w:ascii="Calibri" w:hAnsi="Calibri" w:cs="Calibri"/>
            <w:color w:val="0000FF"/>
          </w:rPr>
          <w:t>санитарный паспорт</w:t>
        </w:r>
      </w:hyperlink>
      <w:r>
        <w:rPr>
          <w:rFonts w:ascii="Calibri" w:hAnsi="Calibri" w:cs="Calibri"/>
        </w:rP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w:t>
      </w:r>
      <w:r>
        <w:rPr>
          <w:rFonts w:ascii="Calibri" w:hAnsi="Calibri" w:cs="Calibri"/>
        </w:rPr>
        <w:lastRenderedPageBreak/>
        <w:t>подтверждающих ее качество и безопасность.</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6.30. В течение двух недель (10 - 14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w:t>
      </w:r>
      <w:hyperlink w:anchor="Par930" w:history="1">
        <w:r>
          <w:rPr>
            <w:rFonts w:ascii="Calibri" w:hAnsi="Calibri" w:cs="Calibri"/>
            <w:color w:val="0000FF"/>
          </w:rPr>
          <w:t>таблицы 1</w:t>
        </w:r>
      </w:hyperlink>
      <w:r>
        <w:rPr>
          <w:rFonts w:ascii="Calibri" w:hAnsi="Calibri" w:cs="Calibri"/>
        </w:rPr>
        <w:t xml:space="preserve"> и </w:t>
      </w:r>
      <w:hyperlink w:anchor="Par1019" w:history="1">
        <w:r>
          <w:rPr>
            <w:rFonts w:ascii="Calibri" w:hAnsi="Calibri" w:cs="Calibri"/>
            <w:color w:val="0000FF"/>
          </w:rPr>
          <w:t>2 приложения 8</w:t>
        </w:r>
      </w:hyperlink>
      <w:r>
        <w:rPr>
          <w:rFonts w:ascii="Calibri" w:hAnsi="Calibri" w:cs="Calibri"/>
        </w:rPr>
        <w:t xml:space="preserve">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Приведенные в </w:t>
      </w:r>
      <w:hyperlink w:anchor="Par925" w:history="1">
        <w:r>
          <w:rPr>
            <w:rFonts w:ascii="Calibri" w:hAnsi="Calibri" w:cs="Calibri"/>
            <w:color w:val="0000FF"/>
          </w:rPr>
          <w:t>приложении 8</w:t>
        </w:r>
      </w:hyperlink>
      <w:r>
        <w:rPr>
          <w:rFonts w:ascii="Calibri" w:hAnsi="Calibri" w:cs="Calibri"/>
        </w:rPr>
        <w:t xml:space="preserve">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w:t>
      </w:r>
      <w:hyperlink w:anchor="Par1110" w:history="1">
        <w:r>
          <w:rPr>
            <w:rFonts w:ascii="Calibri" w:hAnsi="Calibri" w:cs="Calibri"/>
            <w:color w:val="0000FF"/>
          </w:rPr>
          <w:t>(приложение 9)</w:t>
        </w:r>
      </w:hyperlink>
      <w:r>
        <w:rPr>
          <w:rFonts w:ascii="Calibri" w:hAnsi="Calibri" w:cs="Calibri"/>
        </w:rPr>
        <w:t>.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6.34. Не допускается замена горячего питания выдачей продуктов в потребительской таре.</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9" w:name="Par216"/>
      <w:bookmarkEnd w:id="9"/>
      <w:r>
        <w:rPr>
          <w:rFonts w:ascii="Calibri" w:hAnsi="Calibri" w:cs="Calibri"/>
        </w:rPr>
        <w:t>VII. Организация обслуживания обучающихся горячим питанием</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Предварительное накрытие столов (сервировка) может осуществляться дежурными детьми старше 14 лет под руководством дежурного преподавателя.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10" w:name="Par225"/>
      <w:bookmarkEnd w:id="10"/>
      <w:r>
        <w:rPr>
          <w:rFonts w:ascii="Calibri" w:hAnsi="Calibri" w:cs="Calibri"/>
        </w:rPr>
        <w:t>VIII. Требования к условиям и технологии изготовления</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кулинарной продукции</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организациях питания обработка продовольственного сырья и осуществление всех </w:t>
      </w:r>
      <w:r>
        <w:rPr>
          <w:rFonts w:ascii="Calibri" w:hAnsi="Calibri" w:cs="Calibri"/>
        </w:rPr>
        <w:lastRenderedPageBreak/>
        <w:t xml:space="preserve">производственных процессов по приготовлению кулинарной продукции должны выполняться в соответствии с санитарно-эпидемиологическими </w:t>
      </w:r>
      <w:hyperlink r:id="rId31" w:history="1">
        <w:r>
          <w:rPr>
            <w:rFonts w:ascii="Calibri" w:hAnsi="Calibri" w:cs="Calibri"/>
            <w:color w:val="0000FF"/>
          </w:rPr>
          <w:t>требованиями</w:t>
        </w:r>
      </w:hyperlink>
      <w:r>
        <w:rPr>
          <w:rFonts w:ascii="Calibri" w:hAnsi="Calibri" w:cs="Calibri"/>
        </w:rPr>
        <w:t xml:space="preserve"> к организациям общественного питания и с учетом требований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w:t>
      </w:r>
      <w:hyperlink r:id="rId32" w:history="1">
        <w:r>
          <w:rPr>
            <w:rFonts w:ascii="Calibri" w:hAnsi="Calibri" w:cs="Calibri"/>
            <w:color w:val="0000FF"/>
          </w:rPr>
          <w:t>гигиеническим требованиям</w:t>
        </w:r>
      </w:hyperlink>
      <w:r>
        <w:rPr>
          <w:rFonts w:ascii="Calibri" w:hAnsi="Calibri" w:cs="Calibri"/>
        </w:rPr>
        <w:t xml:space="preserve"> безопасности и пищевой ценности, предъявляемым к пищевым продуктам.</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w:t>
      </w:r>
      <w:hyperlink r:id="rId33" w:history="1">
        <w:r>
          <w:rPr>
            <w:rFonts w:ascii="Calibri" w:hAnsi="Calibri" w:cs="Calibri"/>
            <w:color w:val="0000FF"/>
          </w:rPr>
          <w:t>требованиям</w:t>
        </w:r>
      </w:hyperlink>
      <w:r>
        <w:rPr>
          <w:rFonts w:ascii="Calibri" w:hAnsi="Calibri" w:cs="Calibri"/>
        </w:rPr>
        <w:t xml:space="preserve"> безопасности и пищевой ценности пищевых продуктов.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Для сохранения пищевой ценности кулинарных изделий и их безопасности необходимо выполнение санитарно-эпидемиологических требований </w:t>
      </w:r>
      <w:hyperlink r:id="rId34" w:history="1">
        <w:r>
          <w:rPr>
            <w:rFonts w:ascii="Calibri" w:hAnsi="Calibri" w:cs="Calibri"/>
            <w:color w:val="0000FF"/>
          </w:rPr>
          <w:t>санитарных правил</w:t>
        </w:r>
      </w:hyperlink>
      <w:r>
        <w:rPr>
          <w:rFonts w:ascii="Calibri" w:hAnsi="Calibri" w:cs="Calibri"/>
        </w:rPr>
        <w:t xml:space="preserve"> для организаций общественного питания и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Размораживание (дефростацию) и первичную обработку мяса и мяса птицы проводят в соответствии с требованиями </w:t>
      </w:r>
      <w:hyperlink r:id="rId35" w:history="1">
        <w:r>
          <w:rPr>
            <w:rFonts w:ascii="Calibri" w:hAnsi="Calibri" w:cs="Calibri"/>
            <w:color w:val="0000FF"/>
          </w:rPr>
          <w:t>санитарных правил</w:t>
        </w:r>
      </w:hyperlink>
      <w:r>
        <w:rPr>
          <w:rFonts w:ascii="Calibri" w:hAnsi="Calibri" w:cs="Calibri"/>
        </w:rPr>
        <w:t xml:space="preserve"> для организаций общественного питания.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Для обработки сырой птицы выделяют отдельные столы, разделочный и производственный инвентарь.</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8.10. Рыбу размораживают на производственных столах или в воде при температуре не выше +12 °C, с добавлением соли из расчета 7 - 10 г на 1 л. Не рекомендуется дефростировать в воде рыбу осетровых пород и филе.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3 - 4 наружных листа.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Обработка яиц проводится при условии полного их погружения в раствор в следующем порядке: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I - обработка в 1 - 2% теплом растворе кальцинированной соды;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II - обработка в 0,5% растворе хлорамина или других разрешенных в установленном порядке дезинфицирующих средств;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III - ополаскивание проточной водой в течение не менее 5 минут с последующим </w:t>
      </w:r>
      <w:r>
        <w:rPr>
          <w:rFonts w:ascii="Calibri" w:hAnsi="Calibri" w:cs="Calibri"/>
        </w:rPr>
        <w:lastRenderedPageBreak/>
        <w:t>выкладыванием в чистую промаркированную посуду.</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8.15. Крупы не должны содержать посторонних примесей. Перед использованием крупы промывают проточной водой.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8.16. Индивидуальную упаковку консервированных продуктов промывают проточной водой и протирают ветошью.</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+/- 2 °C.</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реализация быстрозамороженных блюд после установленного производителем продукции срока годности.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5 - 7 минут;</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порционированное для первых блюд мясо может до раздачи храниться в бульоне на горячей плите или мармите (не более 1 часа);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перемешивании ингредиентов, входящих в состав блюд, необходимо пользоваться кухонным инвентарем, не касаясь продукта руками;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изготовлении картофельного (овощного) пюре следует использовать механическое оборудование;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яйцо варят в течение 10 минут после закипания воды;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яйцо рекомендуется использовать для приготовления блюд из яиц, а также в качестве компонента в составе блюд;</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омлеты и запеканки, в рецептуру которых входит яйцо, готовят в жарочном шкафу, омлеты - в течение 8 - 10 минут при температуре 180 - 200 °C слоем не более 2,5 - 3 см; запеканки - 20 - 30 минут при температуре 220 - 280 °C слоем не более 3 - 4 см; хранение яичной массы осуществляется не более 30 минут при температуре не выше 4 +/- 2 °C;</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вареные колбасы, сардельки и сосиски варят не менее 5 минут после закипания;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гарниры из риса и макаронных изделий варят в большом объеме воды (в соотношении не менее 1:6) без последующей промывки;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салаты заправляют непосредственно перед раздачей.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8.23. Готовые первые и вторые блюда могут находиться на мармите или горячей плите не </w:t>
      </w:r>
      <w:r>
        <w:rPr>
          <w:rFonts w:ascii="Calibri" w:hAnsi="Calibri" w:cs="Calibri"/>
        </w:rPr>
        <w:lastRenderedPageBreak/>
        <w:t>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8.24. Горячие блюда (супы, соусы, напитки) при раздаче должны иметь температуру не ниже 75 °C, вторые блюда и гарниры - не ниже 65 °C, холодные супы, напитки - не выше 14 °C.</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8.25. Холодные закуски должны выставляться в порционированном виде в охлаждаемый прилавок-витрину и реализовываться в течение одного часа.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8.26. Готовые к употреблению блюда из сырых овощей могут храниться в холодильнике при температуре 4 +/- 2 °C не более 30 минут.</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8.27. Свежую зелень закладывают в блюда во время раздачи.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°C. Хранение заправленных салатов не допускается.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сметаны и майонеза для заправки салатов не допускается. Уксус в рецептурах блюд подлежит замене на лимонную кислоту.</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11" w:name="Par275"/>
      <w:bookmarkEnd w:id="11"/>
      <w:r>
        <w:rPr>
          <w:rFonts w:ascii="Calibri" w:hAnsi="Calibri" w:cs="Calibri"/>
        </w:rPr>
        <w:t>IX. Требования к профилактике витаминной</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и микроэлементной недостаточности</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w:t>
      </w:r>
      <w:hyperlink w:anchor="Par550" w:history="1">
        <w:r>
          <w:rPr>
            <w:rFonts w:ascii="Calibri" w:hAnsi="Calibri" w:cs="Calibri"/>
            <w:color w:val="0000FF"/>
          </w:rPr>
          <w:t>приложением 4</w:t>
        </w:r>
      </w:hyperlink>
      <w:r>
        <w:rPr>
          <w:rFonts w:ascii="Calibri" w:hAnsi="Calibri" w:cs="Calibri"/>
        </w:rPr>
        <w:t xml:space="preserve">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Витаминизация блюд проводится под контролем медицинского работника (при его отсутствии иным ответственным лицом).</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Подогрев витаминизированной пищи не допускается.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Витаминизация третьих блюд осуществляется в соответствии с указаниями по применению премиксов.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Инстантные витаминные напитки готовят в соответствии с прилагаемыми инструкциями непосредственно перед раздачей.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w:t>
      </w:r>
      <w:hyperlink w:anchor="Par550" w:history="1">
        <w:r>
          <w:rPr>
            <w:rFonts w:ascii="Calibri" w:hAnsi="Calibri" w:cs="Calibri"/>
            <w:color w:val="0000FF"/>
          </w:rPr>
          <w:t>приложении 4</w:t>
        </w:r>
      </w:hyperlink>
      <w:r>
        <w:rPr>
          <w:rFonts w:ascii="Calibri" w:hAnsi="Calibri" w:cs="Calibri"/>
        </w:rPr>
        <w:t xml:space="preserve">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Замена витаминизации блюд выдачей поливитаминных препаратов в виде драже, таблетки, пастилки и других форм не допускается.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12" w:name="Par290"/>
      <w:bookmarkEnd w:id="12"/>
      <w:r>
        <w:rPr>
          <w:rFonts w:ascii="Calibri" w:hAnsi="Calibri" w:cs="Calibri"/>
        </w:rPr>
        <w:lastRenderedPageBreak/>
        <w:t>X. Требования к организации питьевого режима</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В образовательных учреждениях должно быть предусмотрено централизованное обеспечение обучающихся питьевой водой, отвечающей </w:t>
      </w:r>
      <w:hyperlink r:id="rId36" w:history="1">
        <w:r>
          <w:rPr>
            <w:rFonts w:ascii="Calibri" w:hAnsi="Calibri" w:cs="Calibri"/>
            <w:color w:val="0000FF"/>
          </w:rPr>
          <w:t>гигиеническим требованиям</w:t>
        </w:r>
      </w:hyperlink>
      <w:r>
        <w:rPr>
          <w:rFonts w:ascii="Calibri" w:hAnsi="Calibri" w:cs="Calibri"/>
        </w:rPr>
        <w:t>, предъявляемым к качеству воды централизованных систем питьевого водоснабжения.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13" w:name="Par301"/>
      <w:bookmarkEnd w:id="13"/>
      <w:r>
        <w:rPr>
          <w:rFonts w:ascii="Calibri" w:hAnsi="Calibri" w:cs="Calibri"/>
        </w:rPr>
        <w:t>XI. Требования к организации питания в малокомплектных</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учреждениях</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подсоединенная к канализации; мыло, электрополотенце или одноразовые полотенца.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14" w:name="Par308"/>
      <w:bookmarkEnd w:id="14"/>
      <w:r>
        <w:rPr>
          <w:rFonts w:ascii="Calibri" w:hAnsi="Calibri" w:cs="Calibri"/>
        </w:rPr>
        <w:t>XII. Требования к условиям труда персонала</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w:t>
      </w:r>
      <w:hyperlink r:id="rId37" w:history="1">
        <w:r>
          <w:rPr>
            <w:rFonts w:ascii="Calibri" w:hAnsi="Calibri" w:cs="Calibri"/>
            <w:color w:val="0000FF"/>
          </w:rPr>
          <w:t>требованиям</w:t>
        </w:r>
      </w:hyperlink>
      <w:r>
        <w:rPr>
          <w:rFonts w:ascii="Calibri" w:hAnsi="Calibri" w:cs="Calibri"/>
        </w:rPr>
        <w:t xml:space="preserve">, предъявляемым к </w:t>
      </w:r>
      <w:r>
        <w:rPr>
          <w:rFonts w:ascii="Calibri" w:hAnsi="Calibri" w:cs="Calibri"/>
        </w:rPr>
        <w:lastRenderedPageBreak/>
        <w:t>микроклимату производственных помещений организаций общественного питания.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w:t>
      </w:r>
      <w:hyperlink r:id="rId38" w:history="1">
        <w:r>
          <w:rPr>
            <w:rFonts w:ascii="Calibri" w:hAnsi="Calibri" w:cs="Calibri"/>
            <w:color w:val="0000FF"/>
          </w:rPr>
          <w:t>гигиеническими нормативами</w:t>
        </w:r>
      </w:hyperlink>
      <w:r>
        <w:rPr>
          <w:rFonts w:ascii="Calibri" w:hAnsi="Calibri" w:cs="Calibri"/>
        </w:rPr>
        <w:t>.</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12.4. Естественное и искусственное освещение во всех помещениях должно соответствовать требованиям, предъявляемым действующими </w:t>
      </w:r>
      <w:hyperlink r:id="rId39" w:history="1">
        <w:r>
          <w:rPr>
            <w:rFonts w:ascii="Calibri" w:hAnsi="Calibri" w:cs="Calibri"/>
            <w:color w:val="0000FF"/>
          </w:rPr>
          <w:t>санитарными правилами</w:t>
        </w:r>
      </w:hyperlink>
      <w:r>
        <w:rPr>
          <w:rFonts w:ascii="Calibri" w:hAnsi="Calibri" w:cs="Calibri"/>
        </w:rPr>
        <w:t xml:space="preserve"> и нормами для организаций общественного питания.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Уровни шума в производственных помещениях не должны превышать гигиенические нормативы для организаций общественного питания.</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15" w:name="Par317"/>
      <w:bookmarkEnd w:id="15"/>
      <w:r>
        <w:rPr>
          <w:rFonts w:ascii="Calibri" w:hAnsi="Calibri" w:cs="Calibri"/>
        </w:rPr>
        <w:t>XIII. Требования к соблюдению правил</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личной гигиены персоналом организаций общественного</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питания образовательных учреждений, прохождению</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профилактических медицинских осмотров</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и профессиональной гигиенической подготовке</w:t>
      </w:r>
    </w:p>
    <w:p w:rsidR="00DF591B" w:rsidRDefault="00DF591B">
      <w:pPr>
        <w:widowControl w:val="0"/>
        <w:autoSpaceDE w:val="0"/>
        <w:autoSpaceDN w:val="0"/>
        <w:adjustRightInd w:val="0"/>
        <w:spacing w:after="0" w:line="240" w:lineRule="auto"/>
        <w:jc w:val="center"/>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В столовой должны быть созданы условия для соблюдения персоналом правил личной гигиены.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В базовых организациях питания необходимо организовывать централизованную стирку специальной санитарной одежды для персонала.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Работники столовой обязаны: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приходить на работу в чистой одежде и обуви;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оставлять верхнюю одежду, головной убор, личные вещи в бытовой комнате;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тщательно мыть руки с мылом перед началом работы, после посещения туалета, а также перед каждой сменой вида деятельности;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коротко стричь ногти;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работать в специальной чистой санитарной одежде, менять ее по мере загрязнения; волосы убирать под колпак или косынку;</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выходить на улицу и не посещать туалет в специальной санитарной одежде;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принимать пищу и не курить на рабочем месте.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гардеробных личные вещи и обувь персонала должны храниться раздельно от санитарной одежды (в разных шкафах).</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w:t>
      </w:r>
      <w:r>
        <w:rPr>
          <w:rFonts w:ascii="Calibri" w:hAnsi="Calibri" w:cs="Calibri"/>
        </w:rPr>
        <w:lastRenderedPageBreak/>
        <w:t>работы. К работе могут быть допущены только после выздоровления, медицинского обследования и заключения врача.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w:t>
      </w:r>
      <w:hyperlink r:id="rId40" w:history="1">
        <w:r>
          <w:rPr>
            <w:rFonts w:ascii="Calibri" w:hAnsi="Calibri" w:cs="Calibri"/>
            <w:color w:val="0000FF"/>
          </w:rPr>
          <w:t>порядке</w:t>
        </w:r>
      </w:hyperlink>
      <w:r>
        <w:rPr>
          <w:rFonts w:ascii="Calibri" w:hAnsi="Calibri" w:cs="Calibri"/>
        </w:rPr>
        <w:t xml:space="preserve">,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w:t>
      </w:r>
      <w:hyperlink r:id="rId41" w:history="1">
        <w:r>
          <w:rPr>
            <w:rFonts w:ascii="Calibri" w:hAnsi="Calibri" w:cs="Calibri"/>
            <w:color w:val="0000FF"/>
          </w:rPr>
          <w:t>национальным календарем</w:t>
        </w:r>
      </w:hyperlink>
      <w:r>
        <w:rPr>
          <w:rFonts w:ascii="Calibri" w:hAnsi="Calibri" w:cs="Calibri"/>
        </w:rPr>
        <w:t xml:space="preserve"> прививок.</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13.10. Каждый работник должен иметь личную медицинскую книжку установленного </w:t>
      </w:r>
      <w:hyperlink r:id="rId42" w:history="1">
        <w:r>
          <w:rPr>
            <w:rFonts w:ascii="Calibri" w:hAnsi="Calibri" w:cs="Calibri"/>
            <w:color w:val="0000FF"/>
          </w:rPr>
          <w:t>образца</w:t>
        </w:r>
      </w:hyperlink>
      <w:r>
        <w:rPr>
          <w:rFonts w:ascii="Calibri" w:hAnsi="Calibri" w:cs="Calibri"/>
        </w:rPr>
        <w:t>,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13.11. Столовую необходимо обеспечить аптечкой для оказания первой медицинской помощи.</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1"/>
        <w:rPr>
          <w:rFonts w:ascii="Calibri" w:hAnsi="Calibri" w:cs="Calibri"/>
        </w:rPr>
      </w:pPr>
      <w:bookmarkStart w:id="16" w:name="Par345"/>
      <w:bookmarkEnd w:id="16"/>
      <w:r>
        <w:rPr>
          <w:rFonts w:ascii="Calibri" w:hAnsi="Calibri" w:cs="Calibri"/>
        </w:rPr>
        <w:t>XIV. Требования к соблюдению санитарных правил и нормативов</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Руководитель образовательного учреждения является ответственным лицом за организацию и полноту охвата обучающихся горячим питанием.</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в каждой организации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требований санитарных правил всеми работниками предприятия;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должное санитарное состояние нецентрализованных источников водоснабжения, при их наличии, и качество воды в них;</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организацию производственного контроля, включающего лабораторно-инструментальные исследования;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 на работу лиц, имеющих допуск по состоянию здоровья, прошедших профессиональную, гигиеническую подготовку и аттестацию;</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личных медицинских книжек на каждого работника;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прохождение предварительных при поступлении и периодических медицинских обследований всеми работниками;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организацию курсовой гигиенической подготовки и переподготовки персонала по программе гигиенического обучения не реже 1 раза в 2 года;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организацию регулярной централизованной стирки и починки санитарной одежды;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исправную работу технологического, холодильного и другого оборудования предприятия;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мероприятий по дезинфекции, дезинсекции и дератизации;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наличие аптечек для оказания первой медицинской помощи и их своевременное </w:t>
      </w:r>
      <w:r>
        <w:rPr>
          <w:rFonts w:ascii="Calibri" w:hAnsi="Calibri" w:cs="Calibri"/>
        </w:rPr>
        <w:lastRenderedPageBreak/>
        <w:t>пополнение;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организацию санитарно-просветительной работы с персоналом путем проведения семинаров, бесед, лекций.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14.5. Пищевые продукты, поступающие на пищеблок, должны соответствовать </w:t>
      </w:r>
      <w:hyperlink r:id="rId43" w:history="1">
        <w:r>
          <w:rPr>
            <w:rFonts w:ascii="Calibri" w:hAnsi="Calibri" w:cs="Calibri"/>
            <w:color w:val="0000FF"/>
          </w:rPr>
          <w:t>гигиеническим требованиям</w:t>
        </w:r>
      </w:hyperlink>
      <w:r>
        <w:rPr>
          <w:rFonts w:ascii="Calibri" w:hAnsi="Calibri" w:cs="Calibri"/>
        </w:rPr>
        <w:t>,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w:t>
      </w:r>
      <w:hyperlink w:anchor="Par1199" w:history="1">
        <w:r>
          <w:rPr>
            <w:rFonts w:ascii="Calibri" w:hAnsi="Calibri" w:cs="Calibri"/>
            <w:color w:val="0000FF"/>
          </w:rPr>
          <w:t>форма 1 приложения 10</w:t>
        </w:r>
      </w:hyperlink>
      <w:r>
        <w:rPr>
          <w:rFonts w:ascii="Calibri" w:hAnsi="Calibri" w:cs="Calibri"/>
        </w:rPr>
        <w:t xml:space="preserve">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w:t>
      </w:r>
      <w:hyperlink w:anchor="Par1225" w:history="1">
        <w:r>
          <w:rPr>
            <w:rFonts w:ascii="Calibri" w:hAnsi="Calibri" w:cs="Calibri"/>
            <w:color w:val="0000FF"/>
          </w:rPr>
          <w:t>форма 2 приложения 10</w:t>
        </w:r>
      </w:hyperlink>
      <w:r>
        <w:rPr>
          <w:rFonts w:ascii="Calibri" w:hAnsi="Calibri" w:cs="Calibri"/>
        </w:rPr>
        <w:t xml:space="preserve">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осмотра ежедневно перед началом рабочей смены заносятся в "Журнал здоровья" в соответствии с рекомендуемой формой (</w:t>
      </w:r>
      <w:hyperlink w:anchor="Par1245" w:history="1">
        <w:r>
          <w:rPr>
            <w:rFonts w:ascii="Calibri" w:hAnsi="Calibri" w:cs="Calibri"/>
            <w:color w:val="0000FF"/>
          </w:rPr>
          <w:t>форма 3 приложения 10</w:t>
        </w:r>
      </w:hyperlink>
      <w:r>
        <w:rPr>
          <w:rFonts w:ascii="Calibri" w:hAnsi="Calibri" w:cs="Calibri"/>
        </w:rPr>
        <w:t xml:space="preserve">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w:t>
      </w:r>
      <w:hyperlink w:anchor="Par1274" w:history="1">
        <w:r>
          <w:rPr>
            <w:rFonts w:ascii="Calibri" w:hAnsi="Calibri" w:cs="Calibri"/>
            <w:color w:val="0000FF"/>
          </w:rPr>
          <w:t>форма 4 приложения 10</w:t>
        </w:r>
      </w:hyperlink>
      <w:r>
        <w:rPr>
          <w:rFonts w:ascii="Calibri" w:hAnsi="Calibri" w:cs="Calibri"/>
        </w:rPr>
        <w:t xml:space="preserve">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w:t>
      </w:r>
      <w:hyperlink w:anchor="Par1311" w:history="1">
        <w:r>
          <w:rPr>
            <w:rFonts w:ascii="Calibri" w:hAnsi="Calibri" w:cs="Calibri"/>
            <w:color w:val="0000FF"/>
          </w:rPr>
          <w:t>форма 6 приложения 10</w:t>
        </w:r>
      </w:hyperlink>
      <w:r>
        <w:rPr>
          <w:rFonts w:ascii="Calibri" w:hAnsi="Calibri" w:cs="Calibri"/>
        </w:rPr>
        <w:t xml:space="preserve">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w:t>
      </w:r>
      <w:hyperlink w:anchor="Par1290" w:history="1">
        <w:r>
          <w:rPr>
            <w:rFonts w:ascii="Calibri" w:hAnsi="Calibri" w:cs="Calibri"/>
            <w:color w:val="0000FF"/>
          </w:rPr>
          <w:t>форма 5 приложения 10</w:t>
        </w:r>
      </w:hyperlink>
      <w:r>
        <w:rPr>
          <w:rFonts w:ascii="Calibri" w:hAnsi="Calibri" w:cs="Calibri"/>
        </w:rPr>
        <w:t xml:space="preserve">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14.11. С целью контроля за соблюдением технологического процесса отбирается суточная </w:t>
      </w:r>
      <w:r>
        <w:rPr>
          <w:rFonts w:ascii="Calibri" w:hAnsi="Calibri" w:cs="Calibri"/>
        </w:rPr>
        <w:lastRenderedPageBreak/>
        <w:t xml:space="preserve">проба от каждой партии приготовленных блюд. Отбор суточной пробы осуществляет работник пищеблока (повар) в соответствии с рекомендациями по отбору проб </w:t>
      </w:r>
      <w:hyperlink w:anchor="Par1339" w:history="1">
        <w:r>
          <w:rPr>
            <w:rFonts w:ascii="Calibri" w:hAnsi="Calibri" w:cs="Calibri"/>
            <w:color w:val="0000FF"/>
          </w:rPr>
          <w:t>приложения 11</w:t>
        </w:r>
      </w:hyperlink>
      <w:r>
        <w:rPr>
          <w:rFonts w:ascii="Calibri" w:hAnsi="Calibri" w:cs="Calibri"/>
        </w:rPr>
        <w:t xml:space="preserve"> настоящих санитарных правил. Контроль за правильностью отбора и условиями хранения суточных проб осуществляет медицинский работник.</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w:t>
      </w:r>
      <w:hyperlink r:id="rId44" w:history="1">
        <w:r>
          <w:rPr>
            <w:rFonts w:ascii="Calibri" w:hAnsi="Calibri" w:cs="Calibri"/>
            <w:color w:val="0000FF"/>
          </w:rPr>
          <w:t>гигиеническим требованиям</w:t>
        </w:r>
      </w:hyperlink>
      <w:r>
        <w:rPr>
          <w:rFonts w:ascii="Calibri" w:hAnsi="Calibri" w:cs="Calibri"/>
        </w:rPr>
        <w:t>,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w:t>
      </w:r>
      <w:hyperlink w:anchor="Par1353" w:history="1">
        <w:r>
          <w:rPr>
            <w:rFonts w:ascii="Calibri" w:hAnsi="Calibri" w:cs="Calibri"/>
            <w:color w:val="0000FF"/>
          </w:rPr>
          <w:t>приложение 12</w:t>
        </w:r>
      </w:hyperlink>
      <w:r>
        <w:rPr>
          <w:rFonts w:ascii="Calibri" w:hAnsi="Calibri" w:cs="Calibri"/>
        </w:rPr>
        <w:t xml:space="preserve">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right"/>
        <w:outlineLvl w:val="1"/>
        <w:rPr>
          <w:rFonts w:ascii="Calibri" w:hAnsi="Calibri" w:cs="Calibri"/>
        </w:rPr>
      </w:pPr>
      <w:bookmarkStart w:id="17" w:name="Par387"/>
      <w:bookmarkEnd w:id="17"/>
      <w:r>
        <w:rPr>
          <w:rFonts w:ascii="Calibri" w:hAnsi="Calibri" w:cs="Calibri"/>
        </w:rPr>
        <w:t>Приложение 1</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к СанПиН 2.4.5.2409-08</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18" w:name="Par390"/>
      <w:bookmarkEnd w:id="18"/>
      <w:r>
        <w:rPr>
          <w:rFonts w:ascii="Calibri" w:hAnsi="Calibri" w:cs="Calibri"/>
        </w:rPr>
        <w:t>РЕКОМЕНДУЕМЫЙ МИНИМАЛЬНЫЙ ПЕРЕЧЕНЬ</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ОБОРУДОВАНИЯ ПРОИЗВОДСТВЕННЫХ ПОМЕЩЕНИЙ СТОЛОВЫХ</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УЧРЕЖДЕНИЙ И БАЗОВЫХ ПРЕДПРИЯТИЙ ПИТАНИЯ</w:t>
      </w:r>
    </w:p>
    <w:p w:rsidR="00DF591B" w:rsidRDefault="00DF591B">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318"/>
        <w:gridCol w:w="6954"/>
      </w:tblGrid>
      <w:tr w:rsidR="00DF591B">
        <w:tblPrEx>
          <w:tblCellMar>
            <w:top w:w="0" w:type="dxa"/>
            <w:bottom w:w="0" w:type="dxa"/>
          </w:tblCellMar>
        </w:tblPrEx>
        <w:trPr>
          <w:trHeight w:val="600"/>
          <w:tblCellSpacing w:w="5" w:type="nil"/>
        </w:trPr>
        <w:tc>
          <w:tcPr>
            <w:tcW w:w="2318"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производственного</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помещения    </w:t>
            </w:r>
          </w:p>
        </w:tc>
        <w:tc>
          <w:tcPr>
            <w:tcW w:w="6954"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Оборудование                     </w:t>
            </w:r>
          </w:p>
        </w:tc>
      </w:tr>
      <w:tr w:rsidR="00DF591B">
        <w:tblPrEx>
          <w:tblCellMar>
            <w:top w:w="0" w:type="dxa"/>
            <w:bottom w:w="0" w:type="dxa"/>
          </w:tblCellMar>
        </w:tblPrEx>
        <w:trPr>
          <w:trHeight w:val="4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Склады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Стеллажи, подтоварники, среднетемпературные и низко-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температурные холодильные шкафы (при необходимости)    </w:t>
            </w:r>
          </w:p>
        </w:tc>
      </w:tr>
      <w:tr w:rsidR="00DF591B">
        <w:tblPrEx>
          <w:tblCellMar>
            <w:top w:w="0" w:type="dxa"/>
            <w:bottom w:w="0" w:type="dxa"/>
          </w:tblCellMar>
        </w:tblPrEx>
        <w:trPr>
          <w:trHeight w:val="6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Овощной цех (пер-</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вичной обработки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овощей)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Производственные столы (не менее двух), картофелеочи-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стительная и овощерезательная машины, моечные ванны (не</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менее двух), раковина для мытья рук                    </w:t>
            </w:r>
          </w:p>
        </w:tc>
      </w:tr>
      <w:tr w:rsidR="00DF591B">
        <w:tblPrEx>
          <w:tblCellMar>
            <w:top w:w="0" w:type="dxa"/>
            <w:bottom w:w="0" w:type="dxa"/>
          </w:tblCellMar>
        </w:tblPrEx>
        <w:trPr>
          <w:trHeight w:val="8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Овощной цех (вто-</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ричной обработки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овощей)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Производственные столы (не менее двух), моечная ванна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двух), универсальный механический привод или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овощерезательная машина, холодильник, раковина для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мытья рук                                              </w:t>
            </w:r>
          </w:p>
        </w:tc>
      </w:tr>
      <w:tr w:rsidR="00DF591B">
        <w:tblPrEx>
          <w:tblCellMar>
            <w:top w:w="0" w:type="dxa"/>
            <w:bottom w:w="0" w:type="dxa"/>
          </w:tblCellMar>
        </w:tblPrEx>
        <w:trPr>
          <w:trHeight w:val="20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Холодный цех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Производственные столы (не менее двух), контрольные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весы, среднетемпературные холодильные шкафы (в коли-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честве, обеспечивающем возможность соблюдения "то-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варного соседства" и хранения необходимого объема пи-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щевых продуктов), универсальный механический привод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(и) овощерезательная машина, бактерицидная уста-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новка для обеззараживания воздуха, моечная ванна для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повторной обработки овощей, не подлежащих термиче-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ской обработке, зелени и фруктов, контрольные весы, ра-</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ковина для мытья рук                                   </w:t>
            </w:r>
          </w:p>
        </w:tc>
      </w:tr>
      <w:tr w:rsidR="00DF591B">
        <w:tblPrEx>
          <w:tblCellMar>
            <w:top w:w="0" w:type="dxa"/>
            <w:bottom w:w="0" w:type="dxa"/>
          </w:tblCellMar>
        </w:tblPrEx>
        <w:trPr>
          <w:trHeight w:val="20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Мясо-рыбный цех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Производственные столы (для разделки мяса, рыбы и пти-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цы) - не менее трех, контрольные весы, среднетемпера-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турные и, при необходимости, низкотемпературные холо-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дильные шкафы (в количестве, обеспечивающем возмож-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ность соблюдения "товарного соседства" и хранения не-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обходимого объема пищевых продуктов), электромясоруб-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 колода для разруба мяса, моечные ванны (не менее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двух), раковина для мытья рук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базовых предприятиях питания предусматривается на-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личие фаршемешалки и котлетоформовочного автомата      </w:t>
            </w:r>
          </w:p>
        </w:tc>
      </w:tr>
      <w:tr w:rsidR="00DF591B">
        <w:tblPrEx>
          <w:tblCellMar>
            <w:top w:w="0" w:type="dxa"/>
            <w:bottom w:w="0" w:type="dxa"/>
          </w:tblCellMar>
        </w:tblPrEx>
        <w:trPr>
          <w:trHeight w:val="4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Помещение для об-</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работки яиц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Производственный стол, три моечных ванны (емкости),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емкость для обработанного яйца, раковина для мытья рук </w:t>
            </w:r>
          </w:p>
        </w:tc>
      </w:tr>
      <w:tr w:rsidR="00DF591B">
        <w:tblPrEx>
          <w:tblCellMar>
            <w:top w:w="0" w:type="dxa"/>
            <w:bottom w:w="0" w:type="dxa"/>
          </w:tblCellMar>
        </w:tblPrEx>
        <w:trPr>
          <w:trHeight w:val="10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Мучной цех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Производственные столы (не менее двух), тестомесильная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машина, контрольные весы, пекарский шкаф, стеллажи, мо-</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ечная ванна, раковина для мытья рук.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данном производственном помещении должны быть обеспе-</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чены условия для просеивания муки                      </w:t>
            </w:r>
          </w:p>
        </w:tc>
      </w:tr>
      <w:tr w:rsidR="00DF591B">
        <w:tblPrEx>
          <w:tblCellMar>
            <w:top w:w="0" w:type="dxa"/>
            <w:bottom w:w="0" w:type="dxa"/>
          </w:tblCellMar>
        </w:tblPrEx>
        <w:trPr>
          <w:trHeight w:val="12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Доготовочный цех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Производственные столы (не менее трех), контрольные ве-</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 среднетемпературные и низкотемпературные холодиль-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ные шкафы (в количестве, обеспечивающем возможность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соблюдения "товарного соседства" и хранения необходим-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ого объема полуфабрикатов), овощерезка, моечные ванны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трех), раковина для мытья рук                </w:t>
            </w:r>
          </w:p>
        </w:tc>
      </w:tr>
      <w:tr w:rsidR="00DF591B">
        <w:tblPrEx>
          <w:tblCellMar>
            <w:top w:w="0" w:type="dxa"/>
            <w:bottom w:w="0" w:type="dxa"/>
          </w:tblCellMar>
        </w:tblPrEx>
        <w:trPr>
          <w:trHeight w:val="4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Помещение для на-</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резки хлеба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Производственный стол, хлеборезательная машина, шкаф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хранения хлеба, раковина для мытья рук             </w:t>
            </w:r>
          </w:p>
        </w:tc>
      </w:tr>
      <w:tr w:rsidR="00DF591B">
        <w:tblPrEx>
          <w:tblCellMar>
            <w:top w:w="0" w:type="dxa"/>
            <w:bottom w:w="0" w:type="dxa"/>
          </w:tblCellMar>
        </w:tblPrEx>
        <w:trPr>
          <w:trHeight w:val="10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Горячий цех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Производственные столы (не менее двух: для сырой и го-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товой продукции), электрическая плита, электрическая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сковорода, духовой (жарочный) шкаф, электропривод для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готовой продукции, электрокотел, контрольные весы, ра-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ковина для мытья рук                                   </w:t>
            </w:r>
          </w:p>
        </w:tc>
      </w:tr>
      <w:tr w:rsidR="00DF591B">
        <w:tblPrEx>
          <w:tblCellMar>
            <w:top w:w="0" w:type="dxa"/>
            <w:bottom w:w="0" w:type="dxa"/>
          </w:tblCellMar>
        </w:tblPrEx>
        <w:trPr>
          <w:trHeight w:val="4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Раздаточная зона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Мармиты для первых, вторых и третьих блюд и холодильным</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прилавком (витриной, секцией)                          </w:t>
            </w:r>
          </w:p>
        </w:tc>
      </w:tr>
      <w:tr w:rsidR="00DF591B">
        <w:tblPrEx>
          <w:tblCellMar>
            <w:top w:w="0" w:type="dxa"/>
            <w:bottom w:w="0" w:type="dxa"/>
          </w:tblCellMar>
        </w:tblPrEx>
        <w:trPr>
          <w:trHeight w:val="8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Моечная для мытья</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столовой посуды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Производственный стол, посудомоечная машина, трехсекци-</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онная ванна для мытья столовой посуды, двухсекционная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ванна - для стеклянной посуды и столовых приборов,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стеллаж (шкаф), раковина для мытья рук                 </w:t>
            </w:r>
          </w:p>
        </w:tc>
      </w:tr>
      <w:tr w:rsidR="00DF591B">
        <w:tblPrEx>
          <w:tblCellMar>
            <w:top w:w="0" w:type="dxa"/>
            <w:bottom w:w="0" w:type="dxa"/>
          </w:tblCellMar>
        </w:tblPrEx>
        <w:trPr>
          <w:trHeight w:val="4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Моечная кухонной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посуды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Производственный стол, две моечные ванны, стеллаж, ра-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ковина для мытья рук                                   </w:t>
            </w:r>
          </w:p>
        </w:tc>
      </w:tr>
      <w:tr w:rsidR="00DF591B">
        <w:tblPrEx>
          <w:tblCellMar>
            <w:top w:w="0" w:type="dxa"/>
            <w:bottom w:w="0" w:type="dxa"/>
          </w:tblCellMar>
        </w:tblPrEx>
        <w:trPr>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Моечная тары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Двухсекционная моечная ванна                           </w:t>
            </w:r>
          </w:p>
        </w:tc>
      </w:tr>
      <w:tr w:rsidR="00DF591B">
        <w:tblPrEx>
          <w:tblCellMar>
            <w:top w:w="0" w:type="dxa"/>
            <w:bottom w:w="0" w:type="dxa"/>
          </w:tblCellMar>
        </w:tblPrEx>
        <w:trPr>
          <w:trHeight w:val="8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Производственное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помещение буфета-</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раздаточной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Производственные столы (не менее двух), электроплита,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холодильные шкафы (не менее двух), раздаточную, обору-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дованную мармитами; посудомоечную, раковина для мытья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рук                                                    </w:t>
            </w:r>
          </w:p>
        </w:tc>
      </w:tr>
      <w:tr w:rsidR="00DF591B">
        <w:tblPrEx>
          <w:tblCellMar>
            <w:top w:w="0" w:type="dxa"/>
            <w:bottom w:w="0" w:type="dxa"/>
          </w:tblCellMar>
        </w:tblPrEx>
        <w:trPr>
          <w:trHeight w:val="6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Посудомоечная бу-</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фета-раздаточной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Трехсекционная ванна для мытья столовой посуды, двух-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секционная ванна - для стеклянной посуды и столовых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приборов, стеллаж (шкаф), раковина для мытья рук       </w:t>
            </w:r>
          </w:p>
        </w:tc>
      </w:tr>
      <w:tr w:rsidR="00DF591B">
        <w:tblPrEx>
          <w:tblCellMar>
            <w:top w:w="0" w:type="dxa"/>
            <w:bottom w:w="0" w:type="dxa"/>
          </w:tblCellMar>
        </w:tblPrEx>
        <w:trPr>
          <w:trHeight w:val="400"/>
          <w:tblCellSpacing w:w="5" w:type="nil"/>
        </w:trPr>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Комната приема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пищи             </w:t>
            </w:r>
          </w:p>
        </w:tc>
        <w:tc>
          <w:tcPr>
            <w:tcW w:w="69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Производственный стол, электроплита, холодильник, шкаф,</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моечная ванна, раковина для мытья рук                  </w:t>
            </w: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right"/>
        <w:outlineLvl w:val="1"/>
        <w:rPr>
          <w:rFonts w:ascii="Calibri" w:hAnsi="Calibri" w:cs="Calibri"/>
        </w:rPr>
      </w:pPr>
      <w:bookmarkStart w:id="19" w:name="Par488"/>
      <w:bookmarkEnd w:id="19"/>
      <w:r>
        <w:rPr>
          <w:rFonts w:ascii="Calibri" w:hAnsi="Calibri" w:cs="Calibri"/>
        </w:rPr>
        <w:t>Приложение 2</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к СанПиН 2.4.5.2409-08</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20" w:name="Par491"/>
      <w:bookmarkEnd w:id="20"/>
      <w:r>
        <w:rPr>
          <w:rFonts w:ascii="Calibri" w:hAnsi="Calibri" w:cs="Calibri"/>
        </w:rPr>
        <w:t>Рекомендуемая форма</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составления примерного меню и пищевой ценности</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приготовляемых блюд</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День: понедельник</w:t>
      </w:r>
    </w:p>
    <w:p w:rsidR="00DF591B" w:rsidRDefault="00DF591B">
      <w:pPr>
        <w:widowControl w:val="0"/>
        <w:autoSpaceDE w:val="0"/>
        <w:autoSpaceDN w:val="0"/>
        <w:adjustRightInd w:val="0"/>
        <w:spacing w:after="0" w:line="240" w:lineRule="auto"/>
        <w:jc w:val="both"/>
        <w:rPr>
          <w:rFonts w:ascii="Calibri" w:hAnsi="Calibri" w:cs="Calibri"/>
        </w:rPr>
      </w:pPr>
      <w:r>
        <w:rPr>
          <w:rFonts w:ascii="Calibri" w:hAnsi="Calibri" w:cs="Calibri"/>
        </w:rPr>
        <w:t>Неделя: первая</w:t>
      </w:r>
    </w:p>
    <w:p w:rsidR="00DF591B" w:rsidRDefault="00DF591B">
      <w:pPr>
        <w:widowControl w:val="0"/>
        <w:autoSpaceDE w:val="0"/>
        <w:autoSpaceDN w:val="0"/>
        <w:adjustRightInd w:val="0"/>
        <w:spacing w:after="0" w:line="240" w:lineRule="auto"/>
        <w:jc w:val="both"/>
        <w:rPr>
          <w:rFonts w:ascii="Calibri" w:hAnsi="Calibri" w:cs="Calibri"/>
        </w:rPr>
      </w:pPr>
      <w:r>
        <w:rPr>
          <w:rFonts w:ascii="Calibri" w:hAnsi="Calibri" w:cs="Calibri"/>
        </w:rPr>
        <w:t>Сезон: осенне-зимний</w:t>
      </w:r>
    </w:p>
    <w:p w:rsidR="00DF591B" w:rsidRDefault="00DF591B">
      <w:pPr>
        <w:widowControl w:val="0"/>
        <w:autoSpaceDE w:val="0"/>
        <w:autoSpaceDN w:val="0"/>
        <w:adjustRightInd w:val="0"/>
        <w:spacing w:after="0" w:line="240" w:lineRule="auto"/>
        <w:jc w:val="both"/>
        <w:rPr>
          <w:rFonts w:ascii="Calibri" w:hAnsi="Calibri" w:cs="Calibri"/>
        </w:rPr>
      </w:pPr>
      <w:r>
        <w:rPr>
          <w:rFonts w:ascii="Calibri" w:hAnsi="Calibri" w:cs="Calibri"/>
        </w:rPr>
        <w:t>Возрастная категория: 12 лет и старше</w:t>
      </w:r>
    </w:p>
    <w:p w:rsidR="00DF591B" w:rsidRDefault="00DF591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66"/>
        <w:gridCol w:w="1554"/>
        <w:gridCol w:w="999"/>
        <w:gridCol w:w="444"/>
        <w:gridCol w:w="333"/>
        <w:gridCol w:w="555"/>
        <w:gridCol w:w="1221"/>
        <w:gridCol w:w="555"/>
        <w:gridCol w:w="444"/>
        <w:gridCol w:w="555"/>
        <w:gridCol w:w="444"/>
        <w:gridCol w:w="555"/>
        <w:gridCol w:w="444"/>
        <w:gridCol w:w="555"/>
        <w:gridCol w:w="555"/>
      </w:tblGrid>
      <w:tr w:rsidR="00DF591B">
        <w:tblPrEx>
          <w:tblCellMar>
            <w:top w:w="0" w:type="dxa"/>
            <w:bottom w:w="0" w:type="dxa"/>
          </w:tblCellMar>
        </w:tblPrEx>
        <w:trPr>
          <w:trHeight w:val="720"/>
          <w:tblCellSpacing w:w="5" w:type="nil"/>
        </w:trPr>
        <w:tc>
          <w:tcPr>
            <w:tcW w:w="666"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рец.</w:t>
            </w:r>
          </w:p>
        </w:tc>
        <w:tc>
          <w:tcPr>
            <w:tcW w:w="1554"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Прием пищи,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блюда    </w:t>
            </w:r>
          </w:p>
        </w:tc>
        <w:tc>
          <w:tcPr>
            <w:tcW w:w="999"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Масса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порции </w:t>
            </w:r>
          </w:p>
        </w:tc>
        <w:tc>
          <w:tcPr>
            <w:tcW w:w="1332" w:type="dxa"/>
            <w:gridSpan w:val="3"/>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Пищевые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вещества</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   </w:t>
            </w:r>
          </w:p>
        </w:tc>
        <w:tc>
          <w:tcPr>
            <w:tcW w:w="1221"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Энергети-</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ческая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ценность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(ккал)   </w:t>
            </w:r>
          </w:p>
        </w:tc>
        <w:tc>
          <w:tcPr>
            <w:tcW w:w="1998" w:type="dxa"/>
            <w:gridSpan w:val="4"/>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Витамины (мг)</w:t>
            </w:r>
          </w:p>
        </w:tc>
        <w:tc>
          <w:tcPr>
            <w:tcW w:w="2109" w:type="dxa"/>
            <w:gridSpan w:val="4"/>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Минеральные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вещества (мг)</w:t>
            </w:r>
          </w:p>
        </w:tc>
      </w:tr>
      <w:tr w:rsidR="00DF591B">
        <w:tblPrEx>
          <w:tblCellMar>
            <w:top w:w="0" w:type="dxa"/>
            <w:bottom w:w="0" w:type="dxa"/>
          </w:tblCellMar>
        </w:tblPrEx>
        <w:trPr>
          <w:trHeight w:val="360"/>
          <w:tblCellSpacing w:w="5" w:type="nil"/>
        </w:trPr>
        <w:tc>
          <w:tcPr>
            <w:tcW w:w="666"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554"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999"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 </w:t>
            </w:r>
          </w:p>
        </w:tc>
        <w:tc>
          <w:tcPr>
            <w:tcW w:w="333"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Ж</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 </w:t>
            </w:r>
          </w:p>
        </w:tc>
        <w:tc>
          <w:tcPr>
            <w:tcW w:w="1221"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B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 </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A </w:t>
            </w: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E</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Ca </w:t>
            </w: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P </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Mg </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Fe</w:t>
            </w:r>
          </w:p>
        </w:tc>
      </w:tr>
      <w:tr w:rsidR="00DF591B">
        <w:tblPrEx>
          <w:tblCellMar>
            <w:top w:w="0" w:type="dxa"/>
            <w:bottom w:w="0" w:type="dxa"/>
          </w:tblCellMar>
        </w:tblPrEx>
        <w:trPr>
          <w:tblCellSpacing w:w="5" w:type="nil"/>
        </w:trPr>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15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999"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 </w:t>
            </w:r>
          </w:p>
        </w:tc>
        <w:tc>
          <w:tcPr>
            <w:tcW w:w="333"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5</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1221"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 </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 </w:t>
            </w: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11</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12 </w:t>
            </w: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13</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14 </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w:t>
            </w:r>
          </w:p>
        </w:tc>
      </w:tr>
      <w:tr w:rsidR="00DF591B">
        <w:tblPrEx>
          <w:tblCellMar>
            <w:top w:w="0" w:type="dxa"/>
            <w:bottom w:w="0" w:type="dxa"/>
          </w:tblCellMar>
        </w:tblPrEx>
        <w:trPr>
          <w:tblCellSpacing w:w="5" w:type="nil"/>
        </w:trPr>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5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999"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333"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221"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right"/>
        <w:outlineLvl w:val="1"/>
        <w:rPr>
          <w:rFonts w:ascii="Calibri" w:hAnsi="Calibri" w:cs="Calibri"/>
        </w:rPr>
      </w:pPr>
      <w:bookmarkStart w:id="21" w:name="Par517"/>
      <w:bookmarkEnd w:id="21"/>
      <w:r>
        <w:rPr>
          <w:rFonts w:ascii="Calibri" w:hAnsi="Calibri" w:cs="Calibri"/>
        </w:rPr>
        <w:t>Приложение 3</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к СанПиН 2.4.5.2409-08</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22" w:name="Par520"/>
      <w:bookmarkEnd w:id="22"/>
      <w:r>
        <w:rPr>
          <w:rFonts w:ascii="Calibri" w:hAnsi="Calibri" w:cs="Calibri"/>
        </w:rPr>
        <w:t>РЕКОМЕНДУЕМАЯ МАССА ПОРЦИЙ БЛЮД (В ГРАММАХ)</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ДЛЯ ОБУЧАЮЩИХСЯ РАЗЛИЧНОГО ВОЗРАСТА</w:t>
      </w:r>
    </w:p>
    <w:p w:rsidR="00DF591B" w:rsidRDefault="00DF591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758"/>
        <w:gridCol w:w="2074"/>
        <w:gridCol w:w="2562"/>
      </w:tblGrid>
      <w:tr w:rsidR="00DF591B">
        <w:tblPrEx>
          <w:tblCellMar>
            <w:top w:w="0" w:type="dxa"/>
            <w:bottom w:w="0" w:type="dxa"/>
          </w:tblCellMar>
        </w:tblPrEx>
        <w:trPr>
          <w:trHeight w:val="600"/>
          <w:tblCellSpacing w:w="5" w:type="nil"/>
        </w:trPr>
        <w:tc>
          <w:tcPr>
            <w:tcW w:w="4758"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Название блюд            </w:t>
            </w:r>
          </w:p>
        </w:tc>
        <w:tc>
          <w:tcPr>
            <w:tcW w:w="4636" w:type="dxa"/>
            <w:gridSpan w:val="2"/>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Масса порций в граммах для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обучающихся двух возрастных групп </w:t>
            </w:r>
          </w:p>
        </w:tc>
      </w:tr>
      <w:tr w:rsidR="00DF591B">
        <w:tblPrEx>
          <w:tblCellMar>
            <w:top w:w="0" w:type="dxa"/>
            <w:bottom w:w="0" w:type="dxa"/>
          </w:tblCellMar>
        </w:tblPrEx>
        <w:trPr>
          <w:tblCellSpacing w:w="5" w:type="nil"/>
        </w:trPr>
        <w:tc>
          <w:tcPr>
            <w:tcW w:w="4758"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207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7 до 11 лет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11 лет и старше </w:t>
            </w:r>
          </w:p>
        </w:tc>
      </w:tr>
      <w:tr w:rsidR="00DF591B">
        <w:tblPrEx>
          <w:tblCellMar>
            <w:top w:w="0" w:type="dxa"/>
            <w:bottom w:w="0" w:type="dxa"/>
          </w:tblCellMar>
        </w:tblPrEx>
        <w:trPr>
          <w:trHeight w:val="400"/>
          <w:tblCellSpacing w:w="5" w:type="nil"/>
        </w:trPr>
        <w:tc>
          <w:tcPr>
            <w:tcW w:w="475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Каша, овощное, яичное, творожное,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мясное блюдо                         </w:t>
            </w:r>
          </w:p>
        </w:tc>
        <w:tc>
          <w:tcPr>
            <w:tcW w:w="207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150 - 200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200 - 250     </w:t>
            </w:r>
          </w:p>
        </w:tc>
      </w:tr>
      <w:tr w:rsidR="00DF591B">
        <w:tblPrEx>
          <w:tblCellMar>
            <w:top w:w="0" w:type="dxa"/>
            <w:bottom w:w="0" w:type="dxa"/>
          </w:tblCellMar>
        </w:tblPrEx>
        <w:trPr>
          <w:trHeight w:val="400"/>
          <w:tblCellSpacing w:w="5" w:type="nil"/>
        </w:trPr>
        <w:tc>
          <w:tcPr>
            <w:tcW w:w="475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Напитки (чай, какао, сок, компот,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молоко, кефир и др.)                 </w:t>
            </w:r>
          </w:p>
        </w:tc>
        <w:tc>
          <w:tcPr>
            <w:tcW w:w="207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r w:rsidR="00DF591B">
        <w:tblPrEx>
          <w:tblCellMar>
            <w:top w:w="0" w:type="dxa"/>
            <w:bottom w:w="0" w:type="dxa"/>
          </w:tblCellMar>
        </w:tblPrEx>
        <w:trPr>
          <w:tblCellSpacing w:w="5" w:type="nil"/>
        </w:trPr>
        <w:tc>
          <w:tcPr>
            <w:tcW w:w="475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Салат                                </w:t>
            </w:r>
          </w:p>
        </w:tc>
        <w:tc>
          <w:tcPr>
            <w:tcW w:w="207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60 - 100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100 - 150     </w:t>
            </w:r>
          </w:p>
        </w:tc>
      </w:tr>
      <w:tr w:rsidR="00DF591B">
        <w:tblPrEx>
          <w:tblCellMar>
            <w:top w:w="0" w:type="dxa"/>
            <w:bottom w:w="0" w:type="dxa"/>
          </w:tblCellMar>
        </w:tblPrEx>
        <w:trPr>
          <w:tblCellSpacing w:w="5" w:type="nil"/>
        </w:trPr>
        <w:tc>
          <w:tcPr>
            <w:tcW w:w="475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Суп                                  </w:t>
            </w:r>
          </w:p>
        </w:tc>
        <w:tc>
          <w:tcPr>
            <w:tcW w:w="207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200 - 250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250 - 300     </w:t>
            </w:r>
          </w:p>
        </w:tc>
      </w:tr>
      <w:tr w:rsidR="00DF591B">
        <w:tblPrEx>
          <w:tblCellMar>
            <w:top w:w="0" w:type="dxa"/>
            <w:bottom w:w="0" w:type="dxa"/>
          </w:tblCellMar>
        </w:tblPrEx>
        <w:trPr>
          <w:tblCellSpacing w:w="5" w:type="nil"/>
        </w:trPr>
        <w:tc>
          <w:tcPr>
            <w:tcW w:w="475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Мясо, котлета                        </w:t>
            </w:r>
          </w:p>
        </w:tc>
        <w:tc>
          <w:tcPr>
            <w:tcW w:w="207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80 - 120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100 - 120     </w:t>
            </w:r>
          </w:p>
        </w:tc>
      </w:tr>
      <w:tr w:rsidR="00DF591B">
        <w:tblPrEx>
          <w:tblCellMar>
            <w:top w:w="0" w:type="dxa"/>
            <w:bottom w:w="0" w:type="dxa"/>
          </w:tblCellMar>
        </w:tblPrEx>
        <w:trPr>
          <w:tblCellSpacing w:w="5" w:type="nil"/>
        </w:trPr>
        <w:tc>
          <w:tcPr>
            <w:tcW w:w="475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Гарнир                               </w:t>
            </w:r>
          </w:p>
        </w:tc>
        <w:tc>
          <w:tcPr>
            <w:tcW w:w="207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150 - 200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180 - 230     </w:t>
            </w:r>
          </w:p>
        </w:tc>
      </w:tr>
      <w:tr w:rsidR="00DF591B">
        <w:tblPrEx>
          <w:tblCellMar>
            <w:top w:w="0" w:type="dxa"/>
            <w:bottom w:w="0" w:type="dxa"/>
          </w:tblCellMar>
        </w:tblPrEx>
        <w:trPr>
          <w:tblCellSpacing w:w="5" w:type="nil"/>
        </w:trPr>
        <w:tc>
          <w:tcPr>
            <w:tcW w:w="475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Фрукты                               </w:t>
            </w:r>
          </w:p>
        </w:tc>
        <w:tc>
          <w:tcPr>
            <w:tcW w:w="207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right"/>
        <w:outlineLvl w:val="1"/>
        <w:rPr>
          <w:rFonts w:ascii="Calibri" w:hAnsi="Calibri" w:cs="Calibri"/>
        </w:rPr>
      </w:pPr>
      <w:bookmarkStart w:id="23" w:name="Par550"/>
      <w:bookmarkEnd w:id="23"/>
      <w:r>
        <w:rPr>
          <w:rFonts w:ascii="Calibri" w:hAnsi="Calibri" w:cs="Calibri"/>
        </w:rPr>
        <w:t>Приложение 4</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к СанПиН 2.4.5.2409-08</w:t>
      </w:r>
    </w:p>
    <w:p w:rsidR="00DF591B" w:rsidRDefault="00DF591B">
      <w:pPr>
        <w:widowControl w:val="0"/>
        <w:autoSpaceDE w:val="0"/>
        <w:autoSpaceDN w:val="0"/>
        <w:adjustRightInd w:val="0"/>
        <w:spacing w:after="0" w:line="240" w:lineRule="auto"/>
        <w:jc w:val="right"/>
        <w:rPr>
          <w:rFonts w:ascii="Calibri" w:hAnsi="Calibri" w:cs="Calibri"/>
        </w:rPr>
      </w:pPr>
    </w:p>
    <w:p w:rsidR="00DF591B" w:rsidRDefault="00DF591B">
      <w:pPr>
        <w:widowControl w:val="0"/>
        <w:autoSpaceDE w:val="0"/>
        <w:autoSpaceDN w:val="0"/>
        <w:adjustRightInd w:val="0"/>
        <w:spacing w:after="0" w:line="240" w:lineRule="auto"/>
        <w:jc w:val="right"/>
        <w:outlineLvl w:val="2"/>
        <w:rPr>
          <w:rFonts w:ascii="Calibri" w:hAnsi="Calibri" w:cs="Calibri"/>
        </w:rPr>
      </w:pPr>
      <w:bookmarkStart w:id="24" w:name="Par553"/>
      <w:bookmarkEnd w:id="24"/>
      <w:r>
        <w:rPr>
          <w:rFonts w:ascii="Calibri" w:hAnsi="Calibri" w:cs="Calibri"/>
        </w:rPr>
        <w:t>Таблица 1</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25" w:name="Par555"/>
      <w:bookmarkEnd w:id="25"/>
      <w:r>
        <w:rPr>
          <w:rFonts w:ascii="Calibri" w:hAnsi="Calibri" w:cs="Calibri"/>
        </w:rPr>
        <w:t>Потребность в пищевых веществах и энергии</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обучающихся общеобразовательных учреждений в возрасте</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с 7 до 11 и с 11 лет и старше</w:t>
      </w:r>
    </w:p>
    <w:p w:rsidR="00DF591B" w:rsidRDefault="00DF591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782"/>
        <w:gridCol w:w="2684"/>
        <w:gridCol w:w="2928"/>
      </w:tblGrid>
      <w:tr w:rsidR="00DF591B">
        <w:tblPrEx>
          <w:tblCellMar>
            <w:top w:w="0" w:type="dxa"/>
            <w:bottom w:w="0" w:type="dxa"/>
          </w:tblCellMar>
        </w:tblPrEx>
        <w:trPr>
          <w:trHeight w:val="600"/>
          <w:tblCellSpacing w:w="5" w:type="nil"/>
        </w:trPr>
        <w:tc>
          <w:tcPr>
            <w:tcW w:w="3782"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Название пищевых веществ  </w:t>
            </w:r>
          </w:p>
        </w:tc>
        <w:tc>
          <w:tcPr>
            <w:tcW w:w="5612" w:type="dxa"/>
            <w:gridSpan w:val="2"/>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Усредненная потребность в пищевых веществах</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для обучающихся двух возрастных групп   </w:t>
            </w:r>
          </w:p>
        </w:tc>
      </w:tr>
      <w:tr w:rsidR="00DF591B">
        <w:tblPrEx>
          <w:tblCellMar>
            <w:top w:w="0" w:type="dxa"/>
            <w:bottom w:w="0" w:type="dxa"/>
          </w:tblCellMar>
        </w:tblPrEx>
        <w:trPr>
          <w:tblCellSpacing w:w="5" w:type="nil"/>
        </w:trPr>
        <w:tc>
          <w:tcPr>
            <w:tcW w:w="3782"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7 до 11 лет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11 лет и старше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Белки (г)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Жиры (г)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Углеводы (г)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335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383         </w:t>
            </w:r>
          </w:p>
        </w:tc>
      </w:tr>
      <w:tr w:rsidR="00DF591B">
        <w:tblPrEx>
          <w:tblCellMar>
            <w:top w:w="0" w:type="dxa"/>
            <w:bottom w:w="0" w:type="dxa"/>
          </w:tblCellMar>
        </w:tblPrEx>
        <w:trPr>
          <w:trHeight w:val="400"/>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Энергетическая ценность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(ккал)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2350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2713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Витамин B1 (мг)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Витамин B2 (мг)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Витамин C (мг)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Витамин A (мг рет. экв)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Витамин E (мг ток. экв)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Кальций (мг)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Фосфор (мг)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1650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1800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Магний (мг)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Железо (мг)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Цинк (мг)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r w:rsidR="00DF591B">
        <w:tblPrEx>
          <w:tblCellMar>
            <w:top w:w="0" w:type="dxa"/>
            <w:bottom w:w="0" w:type="dxa"/>
          </w:tblCellMar>
        </w:tblPrEx>
        <w:trPr>
          <w:tblCellSpacing w:w="5" w:type="nil"/>
        </w:trPr>
        <w:tc>
          <w:tcPr>
            <w:tcW w:w="378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Йод (мг)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292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0,12      </w:t>
            </w: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right"/>
        <w:outlineLvl w:val="2"/>
        <w:rPr>
          <w:rFonts w:ascii="Calibri" w:hAnsi="Calibri" w:cs="Calibri"/>
        </w:rPr>
      </w:pPr>
      <w:bookmarkStart w:id="26" w:name="Par597"/>
      <w:bookmarkEnd w:id="26"/>
      <w:r>
        <w:rPr>
          <w:rFonts w:ascii="Calibri" w:hAnsi="Calibri" w:cs="Calibri"/>
        </w:rPr>
        <w:t>Таблица 2</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27" w:name="Par599"/>
      <w:bookmarkEnd w:id="27"/>
      <w:r>
        <w:rPr>
          <w:rFonts w:ascii="Calibri" w:hAnsi="Calibri" w:cs="Calibri"/>
        </w:rPr>
        <w:t>Потребность в пищевых веществах и энергии</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обучающихся образовательных учреждений начального</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и среднего профессионального образования</w:t>
      </w:r>
    </w:p>
    <w:p w:rsidR="00DF591B" w:rsidRDefault="00DF591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514"/>
        <w:gridCol w:w="2318"/>
        <w:gridCol w:w="2562"/>
      </w:tblGrid>
      <w:tr w:rsidR="00DF591B">
        <w:tblPrEx>
          <w:tblCellMar>
            <w:top w:w="0" w:type="dxa"/>
            <w:bottom w:w="0" w:type="dxa"/>
          </w:tblCellMar>
        </w:tblPrEx>
        <w:trPr>
          <w:trHeight w:val="600"/>
          <w:tblCellSpacing w:w="5" w:type="nil"/>
        </w:trPr>
        <w:tc>
          <w:tcPr>
            <w:tcW w:w="4514"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Название пищевых веществ     </w:t>
            </w:r>
          </w:p>
        </w:tc>
        <w:tc>
          <w:tcPr>
            <w:tcW w:w="4880" w:type="dxa"/>
            <w:gridSpan w:val="2"/>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Потребность в пищевых веществах для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обучающихся юношей и девушек     </w:t>
            </w:r>
          </w:p>
        </w:tc>
      </w:tr>
      <w:tr w:rsidR="00DF591B">
        <w:tblPrEx>
          <w:tblCellMar>
            <w:top w:w="0" w:type="dxa"/>
            <w:bottom w:w="0" w:type="dxa"/>
          </w:tblCellMar>
        </w:tblPrEx>
        <w:trPr>
          <w:tblCellSpacing w:w="5" w:type="nil"/>
        </w:trPr>
        <w:tc>
          <w:tcPr>
            <w:tcW w:w="4514"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юноши 15 - 18 лет</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девушки 15 - 18 лет</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Белки (г)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98 - 113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90 - 104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т.ч. животного происхождения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59 - 68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54 - 62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Жиры (г)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100 - 115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90 - 104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т.ч. растительного происхождения</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30 - 35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27 - 31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Углеводы (г)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425 - 489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360 - 414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Энергетическая ценность (ккал)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3000 - 3450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2600 - 2990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Витамины: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Витамин C (мг)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Витамин A (мг рет. экв)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Витамин E (мг ток. экв)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Тиамин (мг)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Рибофлавин (мг)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Пиридоксин (мг)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PP (мг ниац. экв)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Фолат (мкг)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Минеральные вещества: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Кальций (мг)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Фосфор (мг)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1800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Магний (мг)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Железо (мг)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r>
      <w:tr w:rsidR="00DF591B">
        <w:tblPrEx>
          <w:tblCellMar>
            <w:top w:w="0" w:type="dxa"/>
            <w:bottom w:w="0" w:type="dxa"/>
          </w:tblCellMar>
        </w:tblPrEx>
        <w:trPr>
          <w:tblCellSpacing w:w="5" w:type="nil"/>
        </w:trPr>
        <w:tc>
          <w:tcPr>
            <w:tcW w:w="451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Йод (мг)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0,13    </w:t>
            </w:r>
          </w:p>
        </w:tc>
        <w:tc>
          <w:tcPr>
            <w:tcW w:w="256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0,13      </w:t>
            </w: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right"/>
        <w:outlineLvl w:val="2"/>
        <w:rPr>
          <w:rFonts w:ascii="Calibri" w:hAnsi="Calibri" w:cs="Calibri"/>
        </w:rPr>
      </w:pPr>
      <w:bookmarkStart w:id="28" w:name="Par652"/>
      <w:bookmarkEnd w:id="28"/>
      <w:r>
        <w:rPr>
          <w:rFonts w:ascii="Calibri" w:hAnsi="Calibri" w:cs="Calibri"/>
        </w:rPr>
        <w:t>Таблица 3</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29" w:name="Par654"/>
      <w:bookmarkEnd w:id="29"/>
      <w:r>
        <w:rPr>
          <w:rFonts w:ascii="Calibri" w:hAnsi="Calibri" w:cs="Calibri"/>
        </w:rPr>
        <w:t>Распределение в процентном отношении потребления</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пищевых веществ и энергии по приемам пищи обучающихся</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в образовательных учреждениях</w:t>
      </w:r>
    </w:p>
    <w:p w:rsidR="00DF591B" w:rsidRDefault="00DF591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246"/>
        <w:gridCol w:w="4026"/>
      </w:tblGrid>
      <w:tr w:rsidR="00DF591B">
        <w:tblPrEx>
          <w:tblCellMar>
            <w:top w:w="0" w:type="dxa"/>
            <w:bottom w:w="0" w:type="dxa"/>
          </w:tblCellMar>
        </w:tblPrEx>
        <w:trPr>
          <w:trHeight w:val="400"/>
          <w:tblCellSpacing w:w="5" w:type="nil"/>
        </w:trPr>
        <w:tc>
          <w:tcPr>
            <w:tcW w:w="5246"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Прием пищи               </w:t>
            </w:r>
          </w:p>
        </w:tc>
        <w:tc>
          <w:tcPr>
            <w:tcW w:w="4026"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суточной потребности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пищевых веществах и энергии </w:t>
            </w:r>
          </w:p>
        </w:tc>
      </w:tr>
      <w:tr w:rsidR="00DF591B">
        <w:tblPrEx>
          <w:tblCellMar>
            <w:top w:w="0" w:type="dxa"/>
            <w:bottom w:w="0" w:type="dxa"/>
          </w:tblCellMar>
        </w:tblPrEx>
        <w:trPr>
          <w:tblCellSpacing w:w="5" w:type="nil"/>
        </w:trPr>
        <w:tc>
          <w:tcPr>
            <w:tcW w:w="524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Завтрак в школе (первая смена)     </w:t>
            </w:r>
          </w:p>
        </w:tc>
        <w:tc>
          <w:tcPr>
            <w:tcW w:w="402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20 - 25%            </w:t>
            </w:r>
          </w:p>
        </w:tc>
      </w:tr>
      <w:tr w:rsidR="00DF591B">
        <w:tblPrEx>
          <w:tblCellMar>
            <w:top w:w="0" w:type="dxa"/>
            <w:bottom w:w="0" w:type="dxa"/>
          </w:tblCellMar>
        </w:tblPrEx>
        <w:trPr>
          <w:tblCellSpacing w:w="5" w:type="nil"/>
        </w:trPr>
        <w:tc>
          <w:tcPr>
            <w:tcW w:w="524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Обед в школе              </w:t>
            </w:r>
          </w:p>
        </w:tc>
        <w:tc>
          <w:tcPr>
            <w:tcW w:w="402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30 - 35%            </w:t>
            </w:r>
          </w:p>
        </w:tc>
      </w:tr>
      <w:tr w:rsidR="00DF591B">
        <w:tblPrEx>
          <w:tblCellMar>
            <w:top w:w="0" w:type="dxa"/>
            <w:bottom w:w="0" w:type="dxa"/>
          </w:tblCellMar>
        </w:tblPrEx>
        <w:trPr>
          <w:tblCellSpacing w:w="5" w:type="nil"/>
        </w:trPr>
        <w:tc>
          <w:tcPr>
            <w:tcW w:w="524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Полдник в школе             </w:t>
            </w:r>
          </w:p>
        </w:tc>
        <w:tc>
          <w:tcPr>
            <w:tcW w:w="402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DF591B">
        <w:tblPrEx>
          <w:tblCellMar>
            <w:top w:w="0" w:type="dxa"/>
            <w:bottom w:w="0" w:type="dxa"/>
          </w:tblCellMar>
        </w:tblPrEx>
        <w:trPr>
          <w:tblCellSpacing w:w="5" w:type="nil"/>
        </w:trPr>
        <w:tc>
          <w:tcPr>
            <w:tcW w:w="524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Итого                  </w:t>
            </w:r>
          </w:p>
        </w:tc>
        <w:tc>
          <w:tcPr>
            <w:tcW w:w="402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60 - 70%            </w:t>
            </w: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right"/>
        <w:outlineLvl w:val="2"/>
        <w:rPr>
          <w:rFonts w:ascii="Calibri" w:hAnsi="Calibri" w:cs="Calibri"/>
        </w:rPr>
      </w:pPr>
      <w:bookmarkStart w:id="30" w:name="Par671"/>
      <w:bookmarkEnd w:id="30"/>
      <w:r>
        <w:rPr>
          <w:rFonts w:ascii="Calibri" w:hAnsi="Calibri" w:cs="Calibri"/>
        </w:rPr>
        <w:t>Таблица 4</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31" w:name="Par673"/>
      <w:bookmarkEnd w:id="31"/>
      <w:r>
        <w:rPr>
          <w:rFonts w:ascii="Calibri" w:hAnsi="Calibri" w:cs="Calibri"/>
        </w:rPr>
        <w:t>Рекомендации по распределению</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в процентном отношении потребления пищевых</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веществ и энергии по приемам пищи в общеобразовательных</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учреждениях с круглосуточным пребыванием детей</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(школы-интернаты, кадетские корпуса и др.)</w:t>
      </w:r>
    </w:p>
    <w:p w:rsidR="00DF591B" w:rsidRDefault="00DF591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246"/>
        <w:gridCol w:w="4026"/>
      </w:tblGrid>
      <w:tr w:rsidR="00DF591B">
        <w:tblPrEx>
          <w:tblCellMar>
            <w:top w:w="0" w:type="dxa"/>
            <w:bottom w:w="0" w:type="dxa"/>
          </w:tblCellMar>
        </w:tblPrEx>
        <w:trPr>
          <w:trHeight w:val="400"/>
          <w:tblCellSpacing w:w="5" w:type="nil"/>
        </w:trPr>
        <w:tc>
          <w:tcPr>
            <w:tcW w:w="5246"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Прием пищи               </w:t>
            </w:r>
          </w:p>
        </w:tc>
        <w:tc>
          <w:tcPr>
            <w:tcW w:w="4026"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суточной потребности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пищевых веществах и энергии </w:t>
            </w:r>
          </w:p>
        </w:tc>
      </w:tr>
      <w:tr w:rsidR="00DF591B">
        <w:tblPrEx>
          <w:tblCellMar>
            <w:top w:w="0" w:type="dxa"/>
            <w:bottom w:w="0" w:type="dxa"/>
          </w:tblCellMar>
        </w:tblPrEx>
        <w:trPr>
          <w:tblCellSpacing w:w="5" w:type="nil"/>
        </w:trPr>
        <w:tc>
          <w:tcPr>
            <w:tcW w:w="524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Завтрак                 </w:t>
            </w:r>
          </w:p>
        </w:tc>
        <w:tc>
          <w:tcPr>
            <w:tcW w:w="402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20 - 25%            </w:t>
            </w:r>
          </w:p>
        </w:tc>
      </w:tr>
      <w:tr w:rsidR="00DF591B">
        <w:tblPrEx>
          <w:tblCellMar>
            <w:top w:w="0" w:type="dxa"/>
            <w:bottom w:w="0" w:type="dxa"/>
          </w:tblCellMar>
        </w:tblPrEx>
        <w:trPr>
          <w:tblCellSpacing w:w="5" w:type="nil"/>
        </w:trPr>
        <w:tc>
          <w:tcPr>
            <w:tcW w:w="524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Второй завтрак             </w:t>
            </w:r>
          </w:p>
        </w:tc>
        <w:tc>
          <w:tcPr>
            <w:tcW w:w="402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DF591B">
        <w:tblPrEx>
          <w:tblCellMar>
            <w:top w:w="0" w:type="dxa"/>
            <w:bottom w:w="0" w:type="dxa"/>
          </w:tblCellMar>
        </w:tblPrEx>
        <w:trPr>
          <w:tblCellSpacing w:w="5" w:type="nil"/>
        </w:trPr>
        <w:tc>
          <w:tcPr>
            <w:tcW w:w="524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Обед                  </w:t>
            </w:r>
          </w:p>
        </w:tc>
        <w:tc>
          <w:tcPr>
            <w:tcW w:w="402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30 - 35%            </w:t>
            </w:r>
          </w:p>
        </w:tc>
      </w:tr>
      <w:tr w:rsidR="00DF591B">
        <w:tblPrEx>
          <w:tblCellMar>
            <w:top w:w="0" w:type="dxa"/>
            <w:bottom w:w="0" w:type="dxa"/>
          </w:tblCellMar>
        </w:tblPrEx>
        <w:trPr>
          <w:tblCellSpacing w:w="5" w:type="nil"/>
        </w:trPr>
        <w:tc>
          <w:tcPr>
            <w:tcW w:w="524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Полдник                 </w:t>
            </w:r>
          </w:p>
        </w:tc>
        <w:tc>
          <w:tcPr>
            <w:tcW w:w="402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DF591B">
        <w:tblPrEx>
          <w:tblCellMar>
            <w:top w:w="0" w:type="dxa"/>
            <w:bottom w:w="0" w:type="dxa"/>
          </w:tblCellMar>
        </w:tblPrEx>
        <w:trPr>
          <w:tblCellSpacing w:w="5" w:type="nil"/>
        </w:trPr>
        <w:tc>
          <w:tcPr>
            <w:tcW w:w="524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Ужин                  </w:t>
            </w:r>
          </w:p>
        </w:tc>
        <w:tc>
          <w:tcPr>
            <w:tcW w:w="402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25 - 30% &lt;*&gt;        </w:t>
            </w: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right"/>
        <w:outlineLvl w:val="1"/>
        <w:rPr>
          <w:rFonts w:ascii="Calibri" w:hAnsi="Calibri" w:cs="Calibri"/>
        </w:rPr>
      </w:pPr>
      <w:bookmarkStart w:id="32" w:name="Par698"/>
      <w:bookmarkEnd w:id="32"/>
      <w:r>
        <w:rPr>
          <w:rFonts w:ascii="Calibri" w:hAnsi="Calibri" w:cs="Calibri"/>
        </w:rPr>
        <w:t>Приложение 5</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к СанПиН 2.4.5.2409-08</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33" w:name="Par701"/>
      <w:bookmarkEnd w:id="33"/>
      <w:r>
        <w:rPr>
          <w:rFonts w:ascii="Calibri" w:hAnsi="Calibri" w:cs="Calibri"/>
        </w:rPr>
        <w:t>Технологическая карта кулинарного изделия (блюда) N ___</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кулинарного изделия (блюда):</w:t>
      </w:r>
    </w:p>
    <w:p w:rsidR="00DF591B" w:rsidRDefault="00DF591B">
      <w:pPr>
        <w:widowControl w:val="0"/>
        <w:autoSpaceDE w:val="0"/>
        <w:autoSpaceDN w:val="0"/>
        <w:adjustRightInd w:val="0"/>
        <w:spacing w:after="0" w:line="240" w:lineRule="auto"/>
        <w:jc w:val="both"/>
        <w:rPr>
          <w:rFonts w:ascii="Calibri" w:hAnsi="Calibri" w:cs="Calibri"/>
        </w:rPr>
      </w:pPr>
      <w:r>
        <w:rPr>
          <w:rFonts w:ascii="Calibri" w:hAnsi="Calibri" w:cs="Calibri"/>
        </w:rPr>
        <w:t>Номер рецептуры:</w:t>
      </w:r>
    </w:p>
    <w:p w:rsidR="00DF591B" w:rsidRDefault="00DF591B">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сборника рецептур:</w:t>
      </w:r>
    </w:p>
    <w:p w:rsidR="00DF591B" w:rsidRDefault="00DF591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026"/>
        <w:gridCol w:w="1464"/>
        <w:gridCol w:w="1342"/>
        <w:gridCol w:w="1464"/>
        <w:gridCol w:w="1342"/>
      </w:tblGrid>
      <w:tr w:rsidR="00DF591B">
        <w:tblPrEx>
          <w:tblCellMar>
            <w:top w:w="0" w:type="dxa"/>
            <w:bottom w:w="0" w:type="dxa"/>
          </w:tblCellMar>
        </w:tblPrEx>
        <w:trPr>
          <w:trHeight w:val="400"/>
          <w:tblCellSpacing w:w="5" w:type="nil"/>
        </w:trPr>
        <w:tc>
          <w:tcPr>
            <w:tcW w:w="4026"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сырья       </w:t>
            </w:r>
          </w:p>
        </w:tc>
        <w:tc>
          <w:tcPr>
            <w:tcW w:w="5612" w:type="dxa"/>
            <w:gridSpan w:val="4"/>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Расход сырья и полуфабрикатов      </w:t>
            </w:r>
          </w:p>
        </w:tc>
      </w:tr>
      <w:tr w:rsidR="00DF591B">
        <w:tblPrEx>
          <w:tblCellMar>
            <w:top w:w="0" w:type="dxa"/>
            <w:bottom w:w="0" w:type="dxa"/>
          </w:tblCellMar>
        </w:tblPrEx>
        <w:trPr>
          <w:trHeight w:val="400"/>
          <w:tblCellSpacing w:w="5" w:type="nil"/>
        </w:trPr>
        <w:tc>
          <w:tcPr>
            <w:tcW w:w="4026"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2806" w:type="dxa"/>
            <w:gridSpan w:val="2"/>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порц.      </w:t>
            </w:r>
          </w:p>
        </w:tc>
        <w:tc>
          <w:tcPr>
            <w:tcW w:w="2806" w:type="dxa"/>
            <w:gridSpan w:val="2"/>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порц.     </w:t>
            </w:r>
          </w:p>
        </w:tc>
      </w:tr>
      <w:tr w:rsidR="00DF591B">
        <w:tblPrEx>
          <w:tblCellMar>
            <w:top w:w="0" w:type="dxa"/>
            <w:bottom w:w="0" w:type="dxa"/>
          </w:tblCellMar>
        </w:tblPrEx>
        <w:trPr>
          <w:tblCellSpacing w:w="5" w:type="nil"/>
        </w:trPr>
        <w:tc>
          <w:tcPr>
            <w:tcW w:w="4026"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брутто, г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нетто, г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брутто, кг</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нетто, кг</w:t>
            </w:r>
          </w:p>
        </w:tc>
      </w:tr>
      <w:tr w:rsidR="00DF591B">
        <w:tblPrEx>
          <w:tblCellMar>
            <w:top w:w="0" w:type="dxa"/>
            <w:bottom w:w="0" w:type="dxa"/>
          </w:tblCellMar>
        </w:tblPrEx>
        <w:trPr>
          <w:tblCellSpacing w:w="5" w:type="nil"/>
        </w:trPr>
        <w:tc>
          <w:tcPr>
            <w:tcW w:w="402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r>
      <w:tr w:rsidR="00DF591B">
        <w:tblPrEx>
          <w:tblCellMar>
            <w:top w:w="0" w:type="dxa"/>
            <w:bottom w:w="0" w:type="dxa"/>
          </w:tblCellMar>
        </w:tblPrEx>
        <w:trPr>
          <w:tblCellSpacing w:w="5" w:type="nil"/>
        </w:trPr>
        <w:tc>
          <w:tcPr>
            <w:tcW w:w="402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r>
      <w:tr w:rsidR="00DF591B">
        <w:tblPrEx>
          <w:tblCellMar>
            <w:top w:w="0" w:type="dxa"/>
            <w:bottom w:w="0" w:type="dxa"/>
          </w:tblCellMar>
        </w:tblPrEx>
        <w:trPr>
          <w:tblCellSpacing w:w="5" w:type="nil"/>
        </w:trPr>
        <w:tc>
          <w:tcPr>
            <w:tcW w:w="402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Выход: </w:t>
            </w:r>
          </w:p>
        </w:tc>
        <w:tc>
          <w:tcPr>
            <w:tcW w:w="2806" w:type="dxa"/>
            <w:gridSpan w:val="2"/>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r>
        <w:rPr>
          <w:rFonts w:ascii="Calibri" w:hAnsi="Calibri" w:cs="Calibri"/>
        </w:rPr>
        <w:t>Химический состав, витамины и микроэлементы на 1 порцию</w:t>
      </w: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pStyle w:val="ConsPlusCell"/>
        <w:rPr>
          <w:rFonts w:ascii="Courier New" w:hAnsi="Courier New" w:cs="Courier New"/>
          <w:sz w:val="20"/>
          <w:szCs w:val="20"/>
        </w:rPr>
      </w:pPr>
      <w:r>
        <w:rPr>
          <w:rFonts w:ascii="Courier New" w:hAnsi="Courier New" w:cs="Courier New"/>
          <w:sz w:val="20"/>
          <w:szCs w:val="20"/>
        </w:rPr>
        <w:t>┌────────────────────┬─────────┐  ┌──────┬──────┐</w:t>
      </w:r>
    </w:p>
    <w:p w:rsidR="00DF591B" w:rsidRDefault="00DF591B">
      <w:pPr>
        <w:pStyle w:val="ConsPlusCell"/>
        <w:rPr>
          <w:rFonts w:ascii="Courier New" w:hAnsi="Courier New" w:cs="Courier New"/>
          <w:sz w:val="20"/>
          <w:szCs w:val="20"/>
        </w:rPr>
      </w:pPr>
      <w:r>
        <w:rPr>
          <w:rFonts w:ascii="Courier New" w:hAnsi="Courier New" w:cs="Courier New"/>
          <w:sz w:val="20"/>
          <w:szCs w:val="20"/>
        </w:rPr>
        <w:t>│Белки (г):          │         │  │Ca    │      │</w:t>
      </w:r>
    </w:p>
    <w:p w:rsidR="00DF591B" w:rsidRDefault="00DF591B">
      <w:pPr>
        <w:pStyle w:val="ConsPlusCell"/>
        <w:rPr>
          <w:rFonts w:ascii="Courier New" w:hAnsi="Courier New" w:cs="Courier New"/>
          <w:sz w:val="20"/>
          <w:szCs w:val="20"/>
        </w:rPr>
      </w:pPr>
      <w:r>
        <w:rPr>
          <w:rFonts w:ascii="Courier New" w:hAnsi="Courier New" w:cs="Courier New"/>
          <w:sz w:val="20"/>
          <w:szCs w:val="20"/>
        </w:rPr>
        <w:t>│                    │         │  │(мг): │      │</w:t>
      </w:r>
    </w:p>
    <w:p w:rsidR="00DF591B" w:rsidRDefault="00DF591B">
      <w:pPr>
        <w:pStyle w:val="ConsPlusCell"/>
        <w:rPr>
          <w:rFonts w:ascii="Courier New" w:hAnsi="Courier New" w:cs="Courier New"/>
          <w:sz w:val="20"/>
          <w:szCs w:val="20"/>
        </w:rPr>
      </w:pPr>
      <w:r>
        <w:rPr>
          <w:rFonts w:ascii="Courier New" w:hAnsi="Courier New" w:cs="Courier New"/>
          <w:sz w:val="20"/>
          <w:szCs w:val="20"/>
        </w:rPr>
        <w:t>├────────────────────┼─────────┤  ├──────┼──────┤</w:t>
      </w:r>
    </w:p>
    <w:p w:rsidR="00DF591B" w:rsidRDefault="00DF591B">
      <w:pPr>
        <w:pStyle w:val="ConsPlusCell"/>
        <w:rPr>
          <w:rFonts w:ascii="Courier New" w:hAnsi="Courier New" w:cs="Courier New"/>
          <w:sz w:val="20"/>
          <w:szCs w:val="20"/>
        </w:rPr>
      </w:pPr>
      <w:r>
        <w:rPr>
          <w:rFonts w:ascii="Courier New" w:hAnsi="Courier New" w:cs="Courier New"/>
          <w:sz w:val="20"/>
          <w:szCs w:val="20"/>
        </w:rPr>
        <w:t>│Жиры (г):           │         │  │Mg    │      │</w:t>
      </w:r>
    </w:p>
    <w:p w:rsidR="00DF591B" w:rsidRDefault="00DF591B">
      <w:pPr>
        <w:pStyle w:val="ConsPlusCell"/>
        <w:rPr>
          <w:rFonts w:ascii="Courier New" w:hAnsi="Courier New" w:cs="Courier New"/>
          <w:sz w:val="20"/>
          <w:szCs w:val="20"/>
        </w:rPr>
      </w:pPr>
      <w:r>
        <w:rPr>
          <w:rFonts w:ascii="Courier New" w:hAnsi="Courier New" w:cs="Courier New"/>
          <w:sz w:val="20"/>
          <w:szCs w:val="20"/>
        </w:rPr>
        <w:t>│                    │         │  │(мг): │      │</w:t>
      </w:r>
    </w:p>
    <w:p w:rsidR="00DF591B" w:rsidRDefault="00DF591B">
      <w:pPr>
        <w:pStyle w:val="ConsPlusCell"/>
        <w:rPr>
          <w:rFonts w:ascii="Courier New" w:hAnsi="Courier New" w:cs="Courier New"/>
          <w:sz w:val="20"/>
          <w:szCs w:val="20"/>
        </w:rPr>
      </w:pPr>
      <w:r>
        <w:rPr>
          <w:rFonts w:ascii="Courier New" w:hAnsi="Courier New" w:cs="Courier New"/>
          <w:sz w:val="20"/>
          <w:szCs w:val="20"/>
        </w:rPr>
        <w:t>├────────────────────┼─────────┤  ├──────┼──────┤</w:t>
      </w:r>
    </w:p>
    <w:p w:rsidR="00DF591B" w:rsidRDefault="00DF591B">
      <w:pPr>
        <w:pStyle w:val="ConsPlusCell"/>
        <w:rPr>
          <w:rFonts w:ascii="Courier New" w:hAnsi="Courier New" w:cs="Courier New"/>
          <w:sz w:val="20"/>
          <w:szCs w:val="20"/>
        </w:rPr>
      </w:pPr>
      <w:r>
        <w:rPr>
          <w:rFonts w:ascii="Courier New" w:hAnsi="Courier New" w:cs="Courier New"/>
          <w:sz w:val="20"/>
          <w:szCs w:val="20"/>
        </w:rPr>
        <w:t>│Углеводы (г):       │         │  │Fe    │      │</w:t>
      </w:r>
    </w:p>
    <w:p w:rsidR="00DF591B" w:rsidRDefault="00DF591B">
      <w:pPr>
        <w:pStyle w:val="ConsPlusCell"/>
        <w:rPr>
          <w:rFonts w:ascii="Courier New" w:hAnsi="Courier New" w:cs="Courier New"/>
          <w:sz w:val="20"/>
          <w:szCs w:val="20"/>
        </w:rPr>
      </w:pPr>
      <w:r>
        <w:rPr>
          <w:rFonts w:ascii="Courier New" w:hAnsi="Courier New" w:cs="Courier New"/>
          <w:sz w:val="20"/>
          <w:szCs w:val="20"/>
        </w:rPr>
        <w:t>│                    │         │  │(мг): │      │</w:t>
      </w:r>
    </w:p>
    <w:p w:rsidR="00DF591B" w:rsidRDefault="00DF591B">
      <w:pPr>
        <w:pStyle w:val="ConsPlusCell"/>
        <w:rPr>
          <w:rFonts w:ascii="Courier New" w:hAnsi="Courier New" w:cs="Courier New"/>
          <w:sz w:val="20"/>
          <w:szCs w:val="20"/>
        </w:rPr>
      </w:pPr>
      <w:r>
        <w:rPr>
          <w:rFonts w:ascii="Courier New" w:hAnsi="Courier New" w:cs="Courier New"/>
          <w:sz w:val="20"/>
          <w:szCs w:val="20"/>
        </w:rPr>
        <w:t>├────────────────────┼─────────┤  ├──────┼──────┤</w:t>
      </w:r>
    </w:p>
    <w:p w:rsidR="00DF591B" w:rsidRDefault="00DF591B">
      <w:pPr>
        <w:pStyle w:val="ConsPlusCell"/>
        <w:rPr>
          <w:rFonts w:ascii="Courier New" w:hAnsi="Courier New" w:cs="Courier New"/>
          <w:sz w:val="20"/>
          <w:szCs w:val="20"/>
        </w:rPr>
      </w:pPr>
      <w:r>
        <w:rPr>
          <w:rFonts w:ascii="Courier New" w:hAnsi="Courier New" w:cs="Courier New"/>
          <w:sz w:val="20"/>
          <w:szCs w:val="20"/>
        </w:rPr>
        <w:t>│Эн. ценность (ккал):│         │  │C     │      │</w:t>
      </w:r>
    </w:p>
    <w:p w:rsidR="00DF591B" w:rsidRDefault="00DF591B">
      <w:pPr>
        <w:pStyle w:val="ConsPlusCell"/>
        <w:rPr>
          <w:rFonts w:ascii="Courier New" w:hAnsi="Courier New" w:cs="Courier New"/>
          <w:sz w:val="20"/>
          <w:szCs w:val="20"/>
        </w:rPr>
      </w:pPr>
      <w:r>
        <w:rPr>
          <w:rFonts w:ascii="Courier New" w:hAnsi="Courier New" w:cs="Courier New"/>
          <w:sz w:val="20"/>
          <w:szCs w:val="20"/>
        </w:rPr>
        <w:t>│                    │         │  │(мг): │      │</w:t>
      </w:r>
    </w:p>
    <w:p w:rsidR="00DF591B" w:rsidRDefault="00DF591B">
      <w:pPr>
        <w:pStyle w:val="ConsPlusCell"/>
        <w:rPr>
          <w:rFonts w:ascii="Courier New" w:hAnsi="Courier New" w:cs="Courier New"/>
          <w:sz w:val="20"/>
          <w:szCs w:val="20"/>
        </w:rPr>
      </w:pPr>
      <w:r>
        <w:rPr>
          <w:rFonts w:ascii="Courier New" w:hAnsi="Courier New" w:cs="Courier New"/>
          <w:sz w:val="20"/>
          <w:szCs w:val="20"/>
        </w:rPr>
        <w:t>└────────────────────┴─────────┘  └──────┴──────┘</w:t>
      </w: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r>
        <w:rPr>
          <w:rFonts w:ascii="Calibri" w:hAnsi="Calibri" w:cs="Calibri"/>
        </w:rPr>
        <w:t>Технология приготовления: с указанием процессов приготовления и технологических режимов</w:t>
      </w: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right"/>
        <w:outlineLvl w:val="1"/>
        <w:rPr>
          <w:rFonts w:ascii="Calibri" w:hAnsi="Calibri" w:cs="Calibri"/>
        </w:rPr>
      </w:pPr>
      <w:bookmarkStart w:id="34" w:name="Par743"/>
      <w:bookmarkEnd w:id="34"/>
      <w:r>
        <w:rPr>
          <w:rFonts w:ascii="Calibri" w:hAnsi="Calibri" w:cs="Calibri"/>
        </w:rPr>
        <w:t>Приложение 6</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к СанПиН 2.4.5.2409-08</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35" w:name="Par746"/>
      <w:bookmarkEnd w:id="35"/>
      <w:r>
        <w:rPr>
          <w:rFonts w:ascii="Calibri" w:hAnsi="Calibri" w:cs="Calibri"/>
        </w:rPr>
        <w:t>ТАБЛИЦА ЗАМЕНЫ ПРОДУКТОВ ПО БЕЛКАМ И УГЛЕВОДАМ</w:t>
      </w:r>
    </w:p>
    <w:p w:rsidR="00DF591B" w:rsidRDefault="00DF591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806"/>
        <w:gridCol w:w="1464"/>
        <w:gridCol w:w="1220"/>
        <w:gridCol w:w="1098"/>
        <w:gridCol w:w="1586"/>
        <w:gridCol w:w="1586"/>
      </w:tblGrid>
      <w:tr w:rsidR="00DF591B">
        <w:tblPrEx>
          <w:tblCellMar>
            <w:top w:w="0" w:type="dxa"/>
            <w:bottom w:w="0" w:type="dxa"/>
          </w:tblCellMar>
        </w:tblPrEx>
        <w:trPr>
          <w:trHeight w:val="400"/>
          <w:tblCellSpacing w:w="5" w:type="nil"/>
        </w:trPr>
        <w:tc>
          <w:tcPr>
            <w:tcW w:w="2806"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продуктов      </w:t>
            </w:r>
          </w:p>
        </w:tc>
        <w:tc>
          <w:tcPr>
            <w:tcW w:w="1464"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(нетто, г)</w:t>
            </w:r>
          </w:p>
        </w:tc>
        <w:tc>
          <w:tcPr>
            <w:tcW w:w="3904" w:type="dxa"/>
            <w:gridSpan w:val="3"/>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Химический состав     </w:t>
            </w:r>
          </w:p>
        </w:tc>
        <w:tc>
          <w:tcPr>
            <w:tcW w:w="1586"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Добавить к</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суточному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рациону или</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исключить </w:t>
            </w:r>
          </w:p>
        </w:tc>
      </w:tr>
      <w:tr w:rsidR="00DF591B">
        <w:tblPrEx>
          <w:tblCellMar>
            <w:top w:w="0" w:type="dxa"/>
            <w:bottom w:w="0" w:type="dxa"/>
          </w:tblCellMar>
        </w:tblPrEx>
        <w:trPr>
          <w:trHeight w:val="400"/>
          <w:tblCellSpacing w:w="5" w:type="nil"/>
        </w:trPr>
        <w:tc>
          <w:tcPr>
            <w:tcW w:w="2806"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464"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белки, г</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жиры, г</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углеводы, г</w:t>
            </w:r>
          </w:p>
        </w:tc>
        <w:tc>
          <w:tcPr>
            <w:tcW w:w="1586"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9760" w:type="dxa"/>
            <w:gridSpan w:val="6"/>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outlineLvl w:val="2"/>
              <w:rPr>
                <w:rFonts w:ascii="Courier New" w:hAnsi="Courier New" w:cs="Courier New"/>
                <w:sz w:val="20"/>
                <w:szCs w:val="20"/>
              </w:rPr>
            </w:pPr>
            <w:bookmarkStart w:id="36" w:name="Par754"/>
            <w:bookmarkEnd w:id="36"/>
            <w:r>
              <w:rPr>
                <w:rFonts w:ascii="Courier New" w:hAnsi="Courier New" w:cs="Courier New"/>
                <w:sz w:val="20"/>
                <w:szCs w:val="20"/>
              </w:rPr>
              <w:t xml:space="preserve">                   Замена хлеба (по белкам и углеводам)                  </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Хлеб пшеничный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49,7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Хлеб ржаной простой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48,1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Мука пшеничная 1 сорт</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48,2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Макароны, вермишель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48,7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Крупа манная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50,1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9760" w:type="dxa"/>
            <w:gridSpan w:val="6"/>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outlineLvl w:val="2"/>
              <w:rPr>
                <w:rFonts w:ascii="Courier New" w:hAnsi="Courier New" w:cs="Courier New"/>
                <w:sz w:val="20"/>
                <w:szCs w:val="20"/>
              </w:rPr>
            </w:pPr>
            <w:bookmarkStart w:id="37" w:name="Par766"/>
            <w:bookmarkEnd w:id="37"/>
            <w:r>
              <w:rPr>
                <w:rFonts w:ascii="Courier New" w:hAnsi="Courier New" w:cs="Courier New"/>
                <w:sz w:val="20"/>
                <w:szCs w:val="20"/>
              </w:rPr>
              <w:t xml:space="preserve">                       Замена картофеля (по углеводам)                   </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Картофель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17,3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Свекла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17,3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Морковь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Капуста белокочанная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6,7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17,4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Макароны, вермишель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17,4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Крупа манная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17,9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Хлеб пшеничный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17,4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Хлеб ржаной простой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0,6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9760" w:type="dxa"/>
            <w:gridSpan w:val="6"/>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outlineLvl w:val="2"/>
              <w:rPr>
                <w:rFonts w:ascii="Courier New" w:hAnsi="Courier New" w:cs="Courier New"/>
                <w:sz w:val="20"/>
                <w:szCs w:val="20"/>
              </w:rPr>
            </w:pPr>
            <w:bookmarkStart w:id="38" w:name="Par784"/>
            <w:bookmarkEnd w:id="38"/>
            <w:r>
              <w:rPr>
                <w:rFonts w:ascii="Courier New" w:hAnsi="Courier New" w:cs="Courier New"/>
                <w:sz w:val="20"/>
                <w:szCs w:val="20"/>
              </w:rPr>
              <w:t xml:space="preserve">                     Замена свежих яблок (по углеводам)                  </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Яблоки свежие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Яблоки сушеные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9,7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Курага (без косточек)</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Чернослив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8,7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9760" w:type="dxa"/>
            <w:gridSpan w:val="6"/>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outlineLvl w:val="2"/>
              <w:rPr>
                <w:rFonts w:ascii="Courier New" w:hAnsi="Courier New" w:cs="Courier New"/>
                <w:sz w:val="20"/>
                <w:szCs w:val="20"/>
              </w:rPr>
            </w:pPr>
            <w:bookmarkStart w:id="39" w:name="Par794"/>
            <w:bookmarkEnd w:id="39"/>
            <w:r>
              <w:rPr>
                <w:rFonts w:ascii="Courier New" w:hAnsi="Courier New" w:cs="Courier New"/>
                <w:sz w:val="20"/>
                <w:szCs w:val="20"/>
              </w:rPr>
              <w:t xml:space="preserve">                        Замена молока (по белку)                         </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Молоко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Творог полужирный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Творог жирный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0,6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Сыр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Говядина (1 кат.)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Говядина (2 кат.)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Рыба (филе трески)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9760" w:type="dxa"/>
            <w:gridSpan w:val="6"/>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outlineLvl w:val="2"/>
              <w:rPr>
                <w:rFonts w:ascii="Courier New" w:hAnsi="Courier New" w:cs="Courier New"/>
                <w:sz w:val="20"/>
                <w:szCs w:val="20"/>
              </w:rPr>
            </w:pPr>
            <w:bookmarkStart w:id="40" w:name="Par810"/>
            <w:bookmarkEnd w:id="40"/>
            <w:r>
              <w:rPr>
                <w:rFonts w:ascii="Courier New" w:hAnsi="Courier New" w:cs="Courier New"/>
                <w:sz w:val="20"/>
                <w:szCs w:val="20"/>
              </w:rPr>
              <w:t xml:space="preserve">                         Замена мяса (по белку)                          </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Говядина (1 кат.)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18,6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Говядина (2 кат.)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Масло +6 г</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Творог полужирный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18,3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9,9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Масло +4 г</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Творог жирный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18,2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23,4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Масло -9 г</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Рыба (филе трески)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19,2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Масло +13 г</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Яйцо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18,4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16,7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9760" w:type="dxa"/>
            <w:gridSpan w:val="6"/>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outlineLvl w:val="2"/>
              <w:rPr>
                <w:rFonts w:ascii="Courier New" w:hAnsi="Courier New" w:cs="Courier New"/>
                <w:sz w:val="20"/>
                <w:szCs w:val="20"/>
              </w:rPr>
            </w:pPr>
            <w:bookmarkStart w:id="41" w:name="Par824"/>
            <w:bookmarkEnd w:id="41"/>
            <w:r>
              <w:rPr>
                <w:rFonts w:ascii="Courier New" w:hAnsi="Courier New" w:cs="Courier New"/>
                <w:sz w:val="20"/>
                <w:szCs w:val="20"/>
              </w:rPr>
              <w:t xml:space="preserve">                         Замена рыбы (по белку)                          </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Рыба (филе трески)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0,6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Говядина 1 кат.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15,8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11,9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Масло -11 г</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Говядина 2 кат.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6,6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Масло -6 г</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Творог полужирный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16,7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Масло -8 г</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Творог жирный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16,1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20,7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Масло -20 г</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Яйцо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15,9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14,4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Масло -13 г</w:t>
            </w:r>
          </w:p>
        </w:tc>
      </w:tr>
      <w:tr w:rsidR="00DF591B">
        <w:tblPrEx>
          <w:tblCellMar>
            <w:top w:w="0" w:type="dxa"/>
            <w:bottom w:w="0" w:type="dxa"/>
          </w:tblCellMar>
        </w:tblPrEx>
        <w:trPr>
          <w:tblCellSpacing w:w="5" w:type="nil"/>
        </w:trPr>
        <w:tc>
          <w:tcPr>
            <w:tcW w:w="9760" w:type="dxa"/>
            <w:gridSpan w:val="6"/>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outlineLvl w:val="2"/>
              <w:rPr>
                <w:rFonts w:ascii="Courier New" w:hAnsi="Courier New" w:cs="Courier New"/>
                <w:sz w:val="20"/>
                <w:szCs w:val="20"/>
              </w:rPr>
            </w:pPr>
            <w:bookmarkStart w:id="42" w:name="Par838"/>
            <w:bookmarkEnd w:id="42"/>
            <w:r>
              <w:rPr>
                <w:rFonts w:ascii="Courier New" w:hAnsi="Courier New" w:cs="Courier New"/>
                <w:sz w:val="20"/>
                <w:szCs w:val="20"/>
              </w:rPr>
              <w:t xml:space="preserve">                             Замена творога                              </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Творог полужирный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16,7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Говядина 1 кат,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16,7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Масло -3 г</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Говядина 2 кат.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Рыба (филе трески)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0,6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Масло +9 г</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Яйцо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16,5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Масло -5 г</w:t>
            </w:r>
          </w:p>
        </w:tc>
      </w:tr>
      <w:tr w:rsidR="00DF591B">
        <w:tblPrEx>
          <w:tblCellMar>
            <w:top w:w="0" w:type="dxa"/>
            <w:bottom w:w="0" w:type="dxa"/>
          </w:tblCellMar>
        </w:tblPrEx>
        <w:trPr>
          <w:tblCellSpacing w:w="5" w:type="nil"/>
        </w:trPr>
        <w:tc>
          <w:tcPr>
            <w:tcW w:w="9760" w:type="dxa"/>
            <w:gridSpan w:val="6"/>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outlineLvl w:val="2"/>
              <w:rPr>
                <w:rFonts w:ascii="Courier New" w:hAnsi="Courier New" w:cs="Courier New"/>
                <w:sz w:val="20"/>
                <w:szCs w:val="20"/>
              </w:rPr>
            </w:pPr>
            <w:bookmarkStart w:id="43" w:name="Par850"/>
            <w:bookmarkEnd w:id="43"/>
            <w:r>
              <w:rPr>
                <w:rFonts w:ascii="Courier New" w:hAnsi="Courier New" w:cs="Courier New"/>
                <w:sz w:val="20"/>
                <w:szCs w:val="20"/>
              </w:rPr>
              <w:t xml:space="preserve">                         Замена яйца (по белку)                          </w:t>
            </w: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Яйцо 1 шт.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Творог полужирный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Творог жирный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Сыр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Говядина 1 кат.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Говядина 2 кат.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r w:rsidR="00DF591B">
        <w:tblPrEx>
          <w:tblCellMar>
            <w:top w:w="0" w:type="dxa"/>
            <w:bottom w:w="0" w:type="dxa"/>
          </w:tblCellMar>
        </w:tblPrEx>
        <w:trPr>
          <w:tblCellSpacing w:w="5" w:type="nil"/>
        </w:trPr>
        <w:tc>
          <w:tcPr>
            <w:tcW w:w="280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Рыба (филе трески)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  </w:t>
            </w:r>
          </w:p>
        </w:tc>
        <w:tc>
          <w:tcPr>
            <w:tcW w:w="109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right"/>
        <w:outlineLvl w:val="1"/>
        <w:rPr>
          <w:rFonts w:ascii="Calibri" w:hAnsi="Calibri" w:cs="Calibri"/>
        </w:rPr>
      </w:pPr>
      <w:bookmarkStart w:id="44" w:name="Par871"/>
      <w:bookmarkEnd w:id="44"/>
      <w:r>
        <w:rPr>
          <w:rFonts w:ascii="Calibri" w:hAnsi="Calibri" w:cs="Calibri"/>
        </w:rPr>
        <w:t>Приложение 7</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к СанПиН 2.4.5.2409-08</w:t>
      </w:r>
    </w:p>
    <w:p w:rsidR="00DF591B" w:rsidRDefault="00DF591B">
      <w:pPr>
        <w:widowControl w:val="0"/>
        <w:autoSpaceDE w:val="0"/>
        <w:autoSpaceDN w:val="0"/>
        <w:adjustRightInd w:val="0"/>
        <w:spacing w:after="0" w:line="240" w:lineRule="auto"/>
        <w:jc w:val="right"/>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45" w:name="Par874"/>
      <w:bookmarkEnd w:id="45"/>
      <w:r>
        <w:rPr>
          <w:rFonts w:ascii="Calibri" w:hAnsi="Calibri" w:cs="Calibri"/>
        </w:rPr>
        <w:t>ПЕРЕЧЕНЬ</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ПРОДУКТОВ И БЛЮД, КОТОРЫЕ НЕ ДОПУСКАЮТСЯ ДЛЯ РЕАЛИЗАЦИИ</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В ОРГАНИЗАЦИЯХ ОБЩЕСТВЕННОГО ПИТАНИЯ</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УЧРЕЖДЕНИЙ</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Пищевые продукты с истекшими сроками годности и признаками недоброкачественности.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Остатки пищи от предыдущего приема и пища, приготовленная накануне.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Плодоовощная продукция с признаками порчи.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Мясо, субпродукты всех видов сельскохозяйственных животных, рыба, сельскохозяйственная птица, не прошедшие ветеринарный контроль.</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Субпродукты, кроме печени, языка, сердца.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Непотрошеная птица.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Мясо диких животных.</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Яйца и мясо водоплавающих птиц.</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Яйца с загрязненной скорлупой, с насечкой, "тек", "бой", а также яйца из хозяйств, неблагополучных по сальмонеллезам.</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Консервы с нарушением герметичности банок, бомбажные, "хлопуши", банки с ржавчиной, деформированные, без этикеток.</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Крупа, мука, сухофрукты и другие продукты, загрязненные различными примесями или зараженные амбарными вредителями.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Любые пищевые продукты домашнего (не промышленного) изготовления.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Кремовые кондитерские изделия (пирожные и торты).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Зельцы, изделия из мясной обрези, диафрагмы; рулеты из мякоти голов, кровяные и ливерные колбасы.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Творог из непастеризованного молока, фляжный творог, фляжная сметана без термической обработки.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Простокваша-"самоквас".</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Грибы и продукты (кулинарные изделия), из них приготовленные.</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Квас.</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Сырокопченые мясные гастрономические изделия и колбасы.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Блюда, изготовленные из мяса, птицы, рыбы, не прошедших тепловую обработку.</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Жареные во фритюре пищевые продукты и изделия.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Пищевые продукты, не предусмотренные </w:t>
      </w:r>
      <w:hyperlink w:anchor="Par1110" w:history="1">
        <w:r>
          <w:rPr>
            <w:rFonts w:ascii="Calibri" w:hAnsi="Calibri" w:cs="Calibri"/>
            <w:color w:val="0000FF"/>
          </w:rPr>
          <w:t>прил. N 9</w:t>
        </w:r>
      </w:hyperlink>
      <w:r>
        <w:rPr>
          <w:rFonts w:ascii="Calibri" w:hAnsi="Calibri" w:cs="Calibri"/>
        </w:rPr>
        <w:t>.</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Уксус, горчица, хрен, перец острый (красный, черный) и другие острые (жгучие) </w:t>
      </w:r>
      <w:r>
        <w:rPr>
          <w:rFonts w:ascii="Calibri" w:hAnsi="Calibri" w:cs="Calibri"/>
        </w:rPr>
        <w:lastRenderedPageBreak/>
        <w:t>приправы.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Острые соусы, кетчупы, майонез, закусочные консервы, маринованные овощи и фрукты.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Кофе натуральный; тонизирующие, в том числе энергетические напитки, алкоголь.</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Кулинарные жиры, свиное или баранье сало, маргарин и другие гидрогенизированные жиры.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Ядро абрикосовой косточки, арахис.</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Газированные напитки.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Молочные продукты и мороженое на основе растительных жиров.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Жевательная резинка.</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Кумыс и другие кисломолочные продукты с содержанием этанола (более 0,5%).</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Карамель, в том числе леденцовая.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Закусочные консервы.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Заливные блюда (мясные и рыбные), студни, форшмак из сельди.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Холодные напитки и морсы (без термической обработки) из плодово-ягодного сырья.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Окрошки и холодные супы.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Макароны по-флотски (с мясным фаршем), макароны с рубленым яйцом.</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Яичница-глазунья.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Паштеты и блинчики с мясом и с творогом.</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Первые и вторые блюда из/на основе сухих пищевых концентратов быстрого приготовления.</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right"/>
        <w:outlineLvl w:val="1"/>
        <w:rPr>
          <w:rFonts w:ascii="Calibri" w:hAnsi="Calibri" w:cs="Calibri"/>
        </w:rPr>
      </w:pPr>
      <w:bookmarkStart w:id="46" w:name="Par925"/>
      <w:bookmarkEnd w:id="46"/>
      <w:r>
        <w:rPr>
          <w:rFonts w:ascii="Calibri" w:hAnsi="Calibri" w:cs="Calibri"/>
        </w:rPr>
        <w:t>Приложение 8</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к СанПиН 2.4.5.2409-08</w:t>
      </w:r>
    </w:p>
    <w:p w:rsidR="00DF591B" w:rsidRDefault="00DF591B">
      <w:pPr>
        <w:widowControl w:val="0"/>
        <w:autoSpaceDE w:val="0"/>
        <w:autoSpaceDN w:val="0"/>
        <w:adjustRightInd w:val="0"/>
        <w:spacing w:after="0" w:line="240" w:lineRule="auto"/>
        <w:jc w:val="right"/>
        <w:rPr>
          <w:rFonts w:ascii="Calibri" w:hAnsi="Calibri" w:cs="Calibri"/>
        </w:rPr>
      </w:pPr>
    </w:p>
    <w:p w:rsidR="00DF591B" w:rsidRDefault="00DF591B">
      <w:pPr>
        <w:widowControl w:val="0"/>
        <w:autoSpaceDE w:val="0"/>
        <w:autoSpaceDN w:val="0"/>
        <w:adjustRightInd w:val="0"/>
        <w:spacing w:after="0" w:line="240" w:lineRule="auto"/>
        <w:jc w:val="right"/>
        <w:outlineLvl w:val="2"/>
        <w:rPr>
          <w:rFonts w:ascii="Calibri" w:hAnsi="Calibri" w:cs="Calibri"/>
        </w:rPr>
      </w:pPr>
      <w:bookmarkStart w:id="47" w:name="Par928"/>
      <w:bookmarkEnd w:id="47"/>
      <w:r>
        <w:rPr>
          <w:rFonts w:ascii="Calibri" w:hAnsi="Calibri" w:cs="Calibri"/>
        </w:rPr>
        <w:t>Таблица 1</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48" w:name="Par930"/>
      <w:bookmarkEnd w:id="48"/>
      <w:r>
        <w:rPr>
          <w:rFonts w:ascii="Calibri" w:hAnsi="Calibri" w:cs="Calibri"/>
        </w:rPr>
        <w:t>Рекомендуемые среднесуточные наборы пищевых продуктов,</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используемые для приготовления блюд и напитков,</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для обучающихся общеобразовательных учреждений</w:t>
      </w:r>
    </w:p>
    <w:p w:rsidR="00DF591B" w:rsidRDefault="00DF591B">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538"/>
        <w:gridCol w:w="1464"/>
        <w:gridCol w:w="1586"/>
        <w:gridCol w:w="1464"/>
        <w:gridCol w:w="1586"/>
      </w:tblGrid>
      <w:tr w:rsidR="00DF591B">
        <w:tblPrEx>
          <w:tblCellMar>
            <w:top w:w="0" w:type="dxa"/>
            <w:bottom w:w="0" w:type="dxa"/>
          </w:tblCellMar>
        </w:tblPrEx>
        <w:trPr>
          <w:trHeight w:val="600"/>
          <w:tblCellSpacing w:w="5" w:type="nil"/>
        </w:trPr>
        <w:tc>
          <w:tcPr>
            <w:tcW w:w="3538"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продуктов   </w:t>
            </w:r>
          </w:p>
        </w:tc>
        <w:tc>
          <w:tcPr>
            <w:tcW w:w="6100" w:type="dxa"/>
            <w:gridSpan w:val="4"/>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продуктов в зависимости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возраста обучающихся           </w:t>
            </w:r>
          </w:p>
        </w:tc>
      </w:tr>
      <w:tr w:rsidR="00DF591B">
        <w:tblPrEx>
          <w:tblCellMar>
            <w:top w:w="0" w:type="dxa"/>
            <w:bottom w:w="0" w:type="dxa"/>
          </w:tblCellMar>
        </w:tblPrEx>
        <w:trPr>
          <w:trHeight w:val="400"/>
          <w:tblCellSpacing w:w="5" w:type="nil"/>
        </w:trPr>
        <w:tc>
          <w:tcPr>
            <w:tcW w:w="3538"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3050" w:type="dxa"/>
            <w:gridSpan w:val="2"/>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г, мл, брутто   </w:t>
            </w:r>
          </w:p>
        </w:tc>
        <w:tc>
          <w:tcPr>
            <w:tcW w:w="3050" w:type="dxa"/>
            <w:gridSpan w:val="2"/>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г, мл, нетто    </w:t>
            </w:r>
          </w:p>
        </w:tc>
      </w:tr>
      <w:tr w:rsidR="00DF591B">
        <w:tblPrEx>
          <w:tblCellMar>
            <w:top w:w="0" w:type="dxa"/>
            <w:bottom w:w="0" w:type="dxa"/>
          </w:tblCellMar>
        </w:tblPrEx>
        <w:trPr>
          <w:tblCellSpacing w:w="5" w:type="nil"/>
        </w:trPr>
        <w:tc>
          <w:tcPr>
            <w:tcW w:w="3538"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7 - 10 лет</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11 - 18 лет</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7 - 10 лет</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11 - 18 лет</w:t>
            </w:r>
          </w:p>
        </w:tc>
      </w:tr>
      <w:tr w:rsidR="00DF591B">
        <w:tblPrEx>
          <w:tblCellMar>
            <w:top w:w="0" w:type="dxa"/>
            <w:bottom w:w="0" w:type="dxa"/>
          </w:tblCellMar>
        </w:tblPrEx>
        <w:trPr>
          <w:trHeight w:val="400"/>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Хлеб ржаной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(ржано-пшеничный)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Хлеб пшеничный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Мука пшеничная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Крупы, бобовые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Макаронные изделия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Картофель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hyperlink w:anchor="Par1013" w:history="1">
              <w:r>
                <w:rPr>
                  <w:rFonts w:ascii="Courier New" w:hAnsi="Courier New" w:cs="Courier New"/>
                  <w:color w:val="0000FF"/>
                  <w:sz w:val="20"/>
                  <w:szCs w:val="20"/>
                </w:rPr>
                <w:t>&lt;*&gt;</w:t>
              </w:r>
            </w:hyperlink>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hyperlink w:anchor="Par1013" w:history="1">
              <w:r>
                <w:rPr>
                  <w:rFonts w:ascii="Courier New" w:hAnsi="Courier New" w:cs="Courier New"/>
                  <w:color w:val="0000FF"/>
                  <w:sz w:val="20"/>
                  <w:szCs w:val="20"/>
                </w:rPr>
                <w:t>&lt;*&gt;</w:t>
              </w:r>
            </w:hyperlink>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188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188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Овощи свежие, зелень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280 </w:t>
            </w:r>
            <w:hyperlink w:anchor="Par1014" w:history="1">
              <w:r>
                <w:rPr>
                  <w:rFonts w:ascii="Courier New" w:hAnsi="Courier New" w:cs="Courier New"/>
                  <w:color w:val="0000FF"/>
                  <w:sz w:val="20"/>
                  <w:szCs w:val="20"/>
                </w:rPr>
                <w:t>&lt;**&gt;</w:t>
              </w:r>
            </w:hyperlink>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320 </w:t>
            </w:r>
            <w:hyperlink w:anchor="Par1014" w:history="1">
              <w:r>
                <w:rPr>
                  <w:rFonts w:ascii="Courier New" w:hAnsi="Courier New" w:cs="Courier New"/>
                  <w:color w:val="0000FF"/>
                  <w:sz w:val="20"/>
                  <w:szCs w:val="20"/>
                </w:rPr>
                <w:t>&lt;**&gt;</w:t>
              </w:r>
            </w:hyperlink>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Фрукты (плоды) свежие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185 </w:t>
            </w:r>
            <w:hyperlink w:anchor="Par1014" w:history="1">
              <w:r>
                <w:rPr>
                  <w:rFonts w:ascii="Courier New" w:hAnsi="Courier New" w:cs="Courier New"/>
                  <w:color w:val="0000FF"/>
                  <w:sz w:val="20"/>
                  <w:szCs w:val="20"/>
                </w:rPr>
                <w:t>&lt;**&gt;</w:t>
              </w:r>
            </w:hyperlink>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185 </w:t>
            </w:r>
            <w:hyperlink w:anchor="Par1014" w:history="1">
              <w:r>
                <w:rPr>
                  <w:rFonts w:ascii="Courier New" w:hAnsi="Courier New" w:cs="Courier New"/>
                  <w:color w:val="0000FF"/>
                  <w:sz w:val="20"/>
                  <w:szCs w:val="20"/>
                </w:rPr>
                <w:t>&lt;**&gt;</w:t>
              </w:r>
            </w:hyperlink>
          </w:p>
        </w:tc>
      </w:tr>
      <w:tr w:rsidR="00DF591B">
        <w:tblPrEx>
          <w:tblCellMar>
            <w:top w:w="0" w:type="dxa"/>
            <w:bottom w:w="0" w:type="dxa"/>
          </w:tblCellMar>
        </w:tblPrEx>
        <w:trPr>
          <w:trHeight w:val="400"/>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Фрукты (плоды) сухие,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т.ч. шиповник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r>
      <w:tr w:rsidR="00DF591B">
        <w:tblPrEx>
          <w:tblCellMar>
            <w:top w:w="0" w:type="dxa"/>
            <w:bottom w:w="0" w:type="dxa"/>
          </w:tblCellMar>
        </w:tblPrEx>
        <w:trPr>
          <w:trHeight w:val="600"/>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Соки плодоовощные, напитки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витаминизированные, в т.ч.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инстантные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r w:rsidR="00DF591B">
        <w:tblPrEx>
          <w:tblCellMar>
            <w:top w:w="0" w:type="dxa"/>
            <w:bottom w:w="0" w:type="dxa"/>
          </w:tblCellMar>
        </w:tblPrEx>
        <w:trPr>
          <w:trHeight w:val="400"/>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Мясо жилованное (мясо на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кости) 1 кат.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 (95)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 (105)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    </w:t>
            </w:r>
          </w:p>
        </w:tc>
      </w:tr>
      <w:tr w:rsidR="00DF591B">
        <w:tblPrEx>
          <w:tblCellMar>
            <w:top w:w="0" w:type="dxa"/>
            <w:bottom w:w="0" w:type="dxa"/>
          </w:tblCellMar>
        </w:tblPrEx>
        <w:trPr>
          <w:trHeight w:val="600"/>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Цыплята 1 категории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потрошеные (куры 1 кат.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(51)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(76)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Рыба-филе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Колбасные изделия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14,7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19,6  </w:t>
            </w:r>
          </w:p>
        </w:tc>
      </w:tr>
      <w:tr w:rsidR="00DF591B">
        <w:tblPrEx>
          <w:tblCellMar>
            <w:top w:w="0" w:type="dxa"/>
            <w:bottom w:w="0" w:type="dxa"/>
          </w:tblCellMar>
        </w:tblPrEx>
        <w:trPr>
          <w:trHeight w:val="400"/>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Молоко (массовая доля жира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3,2%)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DF591B">
        <w:tblPrEx>
          <w:tblCellMar>
            <w:top w:w="0" w:type="dxa"/>
            <w:bottom w:w="0" w:type="dxa"/>
          </w:tblCellMar>
        </w:tblPrEx>
        <w:trPr>
          <w:trHeight w:val="600"/>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Кисломолочные продукты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(массовая доля жира 2,5%,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    </w:t>
            </w:r>
          </w:p>
        </w:tc>
      </w:tr>
      <w:tr w:rsidR="00DF591B">
        <w:tblPrEx>
          <w:tblCellMar>
            <w:top w:w="0" w:type="dxa"/>
            <w:bottom w:w="0" w:type="dxa"/>
          </w:tblCellMar>
        </w:tblPrEx>
        <w:trPr>
          <w:trHeight w:val="400"/>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Творог (массовая доля жира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более 9%)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Сыр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11,8  </w:t>
            </w:r>
          </w:p>
        </w:tc>
      </w:tr>
      <w:tr w:rsidR="00DF591B">
        <w:tblPrEx>
          <w:tblCellMar>
            <w:top w:w="0" w:type="dxa"/>
            <w:bottom w:w="0" w:type="dxa"/>
          </w:tblCellMar>
        </w:tblPrEx>
        <w:trPr>
          <w:trHeight w:val="400"/>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Сметана (массовая доля жира</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более 15%)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Масло сливочное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Масло растительное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Яйцо диетическое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шт.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шт.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Сахар </w:t>
            </w:r>
            <w:hyperlink w:anchor="Par1015" w:history="1">
              <w:r>
                <w:rPr>
                  <w:rFonts w:ascii="Courier New" w:hAnsi="Courier New" w:cs="Courier New"/>
                  <w:color w:val="0000FF"/>
                  <w:sz w:val="20"/>
                  <w:szCs w:val="20"/>
                </w:rPr>
                <w:t>&lt;***&gt;</w:t>
              </w:r>
            </w:hyperlink>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Кондитерские изделия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Чай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Какао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Дрожжи хлебопекарные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DF591B">
        <w:tblPrEx>
          <w:tblCellMar>
            <w:top w:w="0" w:type="dxa"/>
            <w:bottom w:w="0" w:type="dxa"/>
          </w:tblCellMar>
        </w:tblPrEx>
        <w:trPr>
          <w:tblCellSpacing w:w="5" w:type="nil"/>
        </w:trPr>
        <w:tc>
          <w:tcPr>
            <w:tcW w:w="353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Соль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DF591B" w:rsidRDefault="00DF591B">
      <w:pPr>
        <w:widowControl w:val="0"/>
        <w:autoSpaceDE w:val="0"/>
        <w:autoSpaceDN w:val="0"/>
        <w:adjustRightInd w:val="0"/>
        <w:spacing w:after="0" w:line="240" w:lineRule="auto"/>
        <w:ind w:firstLine="540"/>
        <w:jc w:val="both"/>
        <w:rPr>
          <w:rFonts w:ascii="Calibri" w:hAnsi="Calibri" w:cs="Calibri"/>
        </w:rPr>
      </w:pPr>
      <w:bookmarkStart w:id="49" w:name="Par1013"/>
      <w:bookmarkEnd w:id="49"/>
      <w:r>
        <w:rPr>
          <w:rFonts w:ascii="Calibri" w:hAnsi="Calibri" w:cs="Calibri"/>
        </w:rPr>
        <w:t>&lt;*&gt; Масса брутто приводится для нормы отходов 25%.</w:t>
      </w:r>
    </w:p>
    <w:p w:rsidR="00DF591B" w:rsidRDefault="00DF591B">
      <w:pPr>
        <w:widowControl w:val="0"/>
        <w:autoSpaceDE w:val="0"/>
        <w:autoSpaceDN w:val="0"/>
        <w:adjustRightInd w:val="0"/>
        <w:spacing w:after="0" w:line="240" w:lineRule="auto"/>
        <w:ind w:firstLine="540"/>
        <w:jc w:val="both"/>
        <w:rPr>
          <w:rFonts w:ascii="Calibri" w:hAnsi="Calibri" w:cs="Calibri"/>
        </w:rPr>
      </w:pPr>
      <w:bookmarkStart w:id="50" w:name="Par1014"/>
      <w:bookmarkEnd w:id="50"/>
      <w:r>
        <w:rPr>
          <w:rFonts w:ascii="Calibri" w:hAnsi="Calibri" w:cs="Calibri"/>
        </w:rPr>
        <w:t>&lt;**&gt;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DF591B" w:rsidRDefault="00DF591B">
      <w:pPr>
        <w:widowControl w:val="0"/>
        <w:autoSpaceDE w:val="0"/>
        <w:autoSpaceDN w:val="0"/>
        <w:adjustRightInd w:val="0"/>
        <w:spacing w:after="0" w:line="240" w:lineRule="auto"/>
        <w:ind w:firstLine="540"/>
        <w:jc w:val="both"/>
        <w:rPr>
          <w:rFonts w:ascii="Calibri" w:hAnsi="Calibri" w:cs="Calibri"/>
        </w:rPr>
      </w:pPr>
      <w:bookmarkStart w:id="51" w:name="Par1015"/>
      <w:bookmarkEnd w:id="51"/>
      <w:r>
        <w:rPr>
          <w:rFonts w:ascii="Calibri" w:hAnsi="Calibri" w:cs="Calibri"/>
        </w:rP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right"/>
        <w:outlineLvl w:val="2"/>
        <w:rPr>
          <w:rFonts w:ascii="Calibri" w:hAnsi="Calibri" w:cs="Calibri"/>
        </w:rPr>
      </w:pPr>
      <w:bookmarkStart w:id="52" w:name="Par1017"/>
      <w:bookmarkEnd w:id="52"/>
      <w:r>
        <w:rPr>
          <w:rFonts w:ascii="Calibri" w:hAnsi="Calibri" w:cs="Calibri"/>
        </w:rPr>
        <w:t>Таблица 2</w:t>
      </w:r>
    </w:p>
    <w:p w:rsidR="00DF591B" w:rsidRDefault="00DF591B">
      <w:pPr>
        <w:widowControl w:val="0"/>
        <w:autoSpaceDE w:val="0"/>
        <w:autoSpaceDN w:val="0"/>
        <w:adjustRightInd w:val="0"/>
        <w:spacing w:after="0" w:line="240" w:lineRule="auto"/>
        <w:jc w:val="right"/>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53" w:name="Par1019"/>
      <w:bookmarkEnd w:id="53"/>
      <w:r>
        <w:rPr>
          <w:rFonts w:ascii="Calibri" w:hAnsi="Calibri" w:cs="Calibri"/>
        </w:rPr>
        <w:t>Рекомендуемые наборы пищевых продуктов</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для обучающихся образовательных учреждений начального</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и среднего профессионального образования при 2-</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и 4-разовом питании</w:t>
      </w:r>
    </w:p>
    <w:p w:rsidR="00DF591B" w:rsidRDefault="00DF591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636"/>
        <w:gridCol w:w="1342"/>
        <w:gridCol w:w="1708"/>
        <w:gridCol w:w="1830"/>
      </w:tblGrid>
      <w:tr w:rsidR="00DF591B">
        <w:tblPrEx>
          <w:tblCellMar>
            <w:top w:w="0" w:type="dxa"/>
            <w:bottom w:w="0" w:type="dxa"/>
          </w:tblCellMar>
        </w:tblPrEx>
        <w:trPr>
          <w:trHeight w:val="600"/>
          <w:tblCellSpacing w:w="5" w:type="nil"/>
        </w:trPr>
        <w:tc>
          <w:tcPr>
            <w:tcW w:w="4636"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продуктов       </w:t>
            </w:r>
          </w:p>
        </w:tc>
        <w:tc>
          <w:tcPr>
            <w:tcW w:w="1342"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измерения</w:t>
            </w:r>
          </w:p>
        </w:tc>
        <w:tc>
          <w:tcPr>
            <w:tcW w:w="3538" w:type="dxa"/>
            <w:gridSpan w:val="2"/>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Количественные величины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брутто          </w:t>
            </w:r>
          </w:p>
        </w:tc>
      </w:tr>
      <w:tr w:rsidR="00DF591B">
        <w:tblPrEx>
          <w:tblCellMar>
            <w:top w:w="0" w:type="dxa"/>
            <w:bottom w:w="0" w:type="dxa"/>
          </w:tblCellMar>
        </w:tblPrEx>
        <w:trPr>
          <w:trHeight w:val="600"/>
          <w:tblCellSpacing w:w="5" w:type="nil"/>
        </w:trPr>
        <w:tc>
          <w:tcPr>
            <w:tcW w:w="4636"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342"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4-разовом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питании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2-разовом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питании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Мясо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Колбасные изделия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Субпродукты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Рыба, в т.ч.: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сельдь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Яйцо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штук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Молоко и кисломолочные продукты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Творог полужирный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Сметана 30% жирности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Сыр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Масло сливочное, в т.ч.: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порционное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Маргарин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Масло растительное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Макаронные изделия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Крупы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Бобовые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Мука пшеничная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Сухари пшеничные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Крахмал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Сахар, в т.ч. кондитерские изделия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Картофель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Овощи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Томат-пюре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Сухофрукты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Кофейный напиток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Чай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Какао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Желатин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Фрукты свежие или сок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Специи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Соль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Дрожжи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Хлеб пшеничный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     </w:t>
            </w:r>
          </w:p>
        </w:tc>
      </w:tr>
      <w:tr w:rsidR="00DF591B">
        <w:tblPrEx>
          <w:tblCellMar>
            <w:top w:w="0" w:type="dxa"/>
            <w:bottom w:w="0" w:type="dxa"/>
          </w:tblCellMar>
        </w:tblPrEx>
        <w:trPr>
          <w:tblCellSpacing w:w="5" w:type="nil"/>
        </w:trPr>
        <w:tc>
          <w:tcPr>
            <w:tcW w:w="463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Хлеб ржаной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грамм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right"/>
        <w:outlineLvl w:val="1"/>
        <w:rPr>
          <w:rFonts w:ascii="Calibri" w:hAnsi="Calibri" w:cs="Calibri"/>
        </w:rPr>
      </w:pPr>
      <w:bookmarkStart w:id="54" w:name="Par1107"/>
      <w:bookmarkEnd w:id="54"/>
      <w:r>
        <w:rPr>
          <w:rFonts w:ascii="Calibri" w:hAnsi="Calibri" w:cs="Calibri"/>
        </w:rPr>
        <w:t>Приложение 9</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к СанПиН 2.4.5.2409-08</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55" w:name="Par1110"/>
      <w:bookmarkEnd w:id="55"/>
      <w:r>
        <w:rPr>
          <w:rFonts w:ascii="Calibri" w:hAnsi="Calibri" w:cs="Calibri"/>
        </w:rPr>
        <w:t>РЕКОМЕНДУЕМЫЙ АССОРТИМЕНТ</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ПИЩЕВЫХ ПРОДУКТОВ ДЛЯ ОРГАНИЗАЦИИ ДОПОЛНИТЕЛЬНОГО</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ПИТАНИЯ ОБУЧАЮЩИХСЯ</w:t>
      </w:r>
    </w:p>
    <w:p w:rsidR="00DF591B" w:rsidRDefault="00DF591B">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10"/>
        <w:gridCol w:w="3660"/>
        <w:gridCol w:w="1830"/>
        <w:gridCol w:w="3416"/>
      </w:tblGrid>
      <w:tr w:rsidR="00DF591B">
        <w:tblPrEx>
          <w:tblCellMar>
            <w:top w:w="0" w:type="dxa"/>
            <w:bottom w:w="0" w:type="dxa"/>
          </w:tblCellMar>
        </w:tblPrEx>
        <w:trPr>
          <w:trHeight w:val="600"/>
          <w:tblCellSpacing w:w="5" w:type="nil"/>
        </w:trPr>
        <w:tc>
          <w:tcPr>
            <w:tcW w:w="610"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660"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пищевых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продуктов          </w:t>
            </w:r>
          </w:p>
        </w:tc>
        <w:tc>
          <w:tcPr>
            <w:tcW w:w="1830"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Масса (объем)</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порции,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упаковки   </w:t>
            </w:r>
          </w:p>
        </w:tc>
        <w:tc>
          <w:tcPr>
            <w:tcW w:w="3416"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Примечание        </w:t>
            </w:r>
          </w:p>
        </w:tc>
      </w:tr>
      <w:tr w:rsidR="00DF591B">
        <w:tblPrEx>
          <w:tblCellMar>
            <w:top w:w="0" w:type="dxa"/>
            <w:bottom w:w="0" w:type="dxa"/>
          </w:tblCellMar>
        </w:tblPrEx>
        <w:trPr>
          <w:trHeight w:val="1000"/>
          <w:tblCellSpacing w:w="5" w:type="nil"/>
        </w:trPr>
        <w:tc>
          <w:tcPr>
            <w:tcW w:w="61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66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Фрукты (яблоки, груши,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мандарины, апельсины, бананы</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др.)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341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реализуются,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предварительно вымытые,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поштучно в ассортименте, в</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том числе в упаковке из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полимерных материалов     </w:t>
            </w:r>
          </w:p>
        </w:tc>
      </w:tr>
      <w:tr w:rsidR="00DF591B">
        <w:tblPrEx>
          <w:tblCellMar>
            <w:top w:w="0" w:type="dxa"/>
            <w:bottom w:w="0" w:type="dxa"/>
          </w:tblCellMar>
        </w:tblPrEx>
        <w:trPr>
          <w:trHeight w:val="600"/>
          <w:tblCellSpacing w:w="5" w:type="nil"/>
        </w:trPr>
        <w:tc>
          <w:tcPr>
            <w:tcW w:w="61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66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Вода питьевая, расфасованная</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емкости (бутилированная),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негазированная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500 мл  </w:t>
            </w:r>
          </w:p>
        </w:tc>
        <w:tc>
          <w:tcPr>
            <w:tcW w:w="341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реализуется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потребительской упаковке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промышленного изготовления</w:t>
            </w:r>
          </w:p>
        </w:tc>
      </w:tr>
      <w:tr w:rsidR="00DF591B">
        <w:tblPrEx>
          <w:tblCellMar>
            <w:top w:w="0" w:type="dxa"/>
            <w:bottom w:w="0" w:type="dxa"/>
          </w:tblCellMar>
        </w:tblPrEx>
        <w:trPr>
          <w:trHeight w:val="1200"/>
          <w:tblCellSpacing w:w="5" w:type="nil"/>
        </w:trPr>
        <w:tc>
          <w:tcPr>
            <w:tcW w:w="61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66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Чай, какао-напиток или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кофейный напиток с сахаром,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с молоком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мл    </w:t>
            </w:r>
          </w:p>
        </w:tc>
        <w:tc>
          <w:tcPr>
            <w:tcW w:w="341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горячие напитки готовятся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непосредственно перед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реализацией или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реализуются в течение 3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часов с момента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приготовления на мармите  </w:t>
            </w:r>
          </w:p>
        </w:tc>
      </w:tr>
      <w:tr w:rsidR="00DF591B">
        <w:tblPrEx>
          <w:tblCellMar>
            <w:top w:w="0" w:type="dxa"/>
            <w:bottom w:w="0" w:type="dxa"/>
          </w:tblCellMar>
        </w:tblPrEx>
        <w:trPr>
          <w:trHeight w:val="800"/>
          <w:tblCellSpacing w:w="5" w:type="nil"/>
        </w:trPr>
        <w:tc>
          <w:tcPr>
            <w:tcW w:w="61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66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Соки плодовые (фруктовые) 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овощные, нектары, инстантные</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витаминизированные напитки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500 мл  </w:t>
            </w:r>
          </w:p>
        </w:tc>
        <w:tc>
          <w:tcPr>
            <w:tcW w:w="341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реализуются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ассортименте,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потребительской упаковке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промышленного изготовления</w:t>
            </w:r>
          </w:p>
        </w:tc>
      </w:tr>
      <w:tr w:rsidR="00DF591B">
        <w:tblPrEx>
          <w:tblCellMar>
            <w:top w:w="0" w:type="dxa"/>
            <w:bottom w:w="0" w:type="dxa"/>
          </w:tblCellMar>
        </w:tblPrEx>
        <w:trPr>
          <w:trHeight w:val="800"/>
          <w:tblCellSpacing w:w="5" w:type="nil"/>
        </w:trPr>
        <w:tc>
          <w:tcPr>
            <w:tcW w:w="61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5.</w:t>
            </w:r>
          </w:p>
        </w:tc>
        <w:tc>
          <w:tcPr>
            <w:tcW w:w="366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Молоко и молочные напитки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стерилизованные (2,5% и 3,5%</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жирности)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500 мл  </w:t>
            </w:r>
          </w:p>
        </w:tc>
        <w:tc>
          <w:tcPr>
            <w:tcW w:w="341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реализуются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ассортименте,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потребительской упаковке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промышленного изготовления</w:t>
            </w:r>
          </w:p>
        </w:tc>
      </w:tr>
      <w:tr w:rsidR="00DF591B">
        <w:tblPrEx>
          <w:tblCellMar>
            <w:top w:w="0" w:type="dxa"/>
            <w:bottom w:w="0" w:type="dxa"/>
          </w:tblCellMar>
        </w:tblPrEx>
        <w:trPr>
          <w:trHeight w:val="1000"/>
          <w:tblCellSpacing w:w="5" w:type="nil"/>
        </w:trPr>
        <w:tc>
          <w:tcPr>
            <w:tcW w:w="61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w:t>
            </w:r>
          </w:p>
        </w:tc>
        <w:tc>
          <w:tcPr>
            <w:tcW w:w="366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Кисломолочные напитки (2,5%,</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жирности)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200 г   </w:t>
            </w:r>
          </w:p>
        </w:tc>
        <w:tc>
          <w:tcPr>
            <w:tcW w:w="341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реализуются при условии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наличия охлаждаемого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прилавка, в ассортименте,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потребительской упаковке</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промышленного изготовления</w:t>
            </w:r>
          </w:p>
        </w:tc>
      </w:tr>
      <w:tr w:rsidR="00DF591B">
        <w:tblPrEx>
          <w:tblCellMar>
            <w:top w:w="0" w:type="dxa"/>
            <w:bottom w:w="0" w:type="dxa"/>
          </w:tblCellMar>
        </w:tblPrEx>
        <w:trPr>
          <w:trHeight w:val="1000"/>
          <w:tblCellSpacing w:w="5" w:type="nil"/>
        </w:trPr>
        <w:tc>
          <w:tcPr>
            <w:tcW w:w="61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366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Изделия творожные, кроме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сырков творожных (не более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жирности)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125 г   </w:t>
            </w:r>
          </w:p>
        </w:tc>
        <w:tc>
          <w:tcPr>
            <w:tcW w:w="341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реализуются при условии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наличия охлаждаемого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прилавка в ассортименте, в</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потребительской упаковке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промышленного изготовления</w:t>
            </w:r>
          </w:p>
        </w:tc>
      </w:tr>
      <w:tr w:rsidR="00DF591B">
        <w:tblPrEx>
          <w:tblCellMar>
            <w:top w:w="0" w:type="dxa"/>
            <w:bottom w:w="0" w:type="dxa"/>
          </w:tblCellMar>
        </w:tblPrEx>
        <w:trPr>
          <w:trHeight w:val="600"/>
          <w:tblCellSpacing w:w="5" w:type="nil"/>
        </w:trPr>
        <w:tc>
          <w:tcPr>
            <w:tcW w:w="61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366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Сыры сычужные твердые для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приготовления бутербродов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125 г   </w:t>
            </w:r>
          </w:p>
        </w:tc>
        <w:tc>
          <w:tcPr>
            <w:tcW w:w="341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реализуются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ассортименте,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потребительской упаковке  </w:t>
            </w:r>
          </w:p>
        </w:tc>
      </w:tr>
      <w:tr w:rsidR="00DF591B">
        <w:tblPrEx>
          <w:tblCellMar>
            <w:top w:w="0" w:type="dxa"/>
            <w:bottom w:w="0" w:type="dxa"/>
          </w:tblCellMar>
        </w:tblPrEx>
        <w:trPr>
          <w:trHeight w:val="600"/>
          <w:tblCellSpacing w:w="5" w:type="nil"/>
        </w:trPr>
        <w:tc>
          <w:tcPr>
            <w:tcW w:w="61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w:t>
            </w:r>
          </w:p>
        </w:tc>
        <w:tc>
          <w:tcPr>
            <w:tcW w:w="366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Хлебобулочные изделия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100 г   </w:t>
            </w:r>
          </w:p>
        </w:tc>
        <w:tc>
          <w:tcPr>
            <w:tcW w:w="341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реализуются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ассортименте,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потребительской упаковке  </w:t>
            </w:r>
          </w:p>
        </w:tc>
      </w:tr>
      <w:tr w:rsidR="00DF591B">
        <w:tblPrEx>
          <w:tblCellMar>
            <w:top w:w="0" w:type="dxa"/>
            <w:bottom w:w="0" w:type="dxa"/>
          </w:tblCellMar>
        </w:tblPrEx>
        <w:trPr>
          <w:trHeight w:val="600"/>
          <w:tblCellSpacing w:w="5" w:type="nil"/>
        </w:trPr>
        <w:tc>
          <w:tcPr>
            <w:tcW w:w="61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w:t>
            </w:r>
          </w:p>
        </w:tc>
        <w:tc>
          <w:tcPr>
            <w:tcW w:w="366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Орехи (кроме арахиса),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сухофрукты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50 г   </w:t>
            </w:r>
          </w:p>
        </w:tc>
        <w:tc>
          <w:tcPr>
            <w:tcW w:w="341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реализуются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ассортименте,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потребительской упаковке  </w:t>
            </w:r>
          </w:p>
        </w:tc>
      </w:tr>
      <w:tr w:rsidR="00DF591B">
        <w:tblPrEx>
          <w:tblCellMar>
            <w:top w:w="0" w:type="dxa"/>
            <w:bottom w:w="0" w:type="dxa"/>
          </w:tblCellMar>
        </w:tblPrEx>
        <w:trPr>
          <w:trHeight w:val="1400"/>
          <w:tblCellSpacing w:w="5" w:type="nil"/>
        </w:trPr>
        <w:tc>
          <w:tcPr>
            <w:tcW w:w="61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366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Мучные кондитерские изделия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промышленного (печенье,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вафли, миникексы, пряники) и</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собственного производства, в</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т.ч. обогащенные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микронутриентами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(витаминизированные)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50 г   </w:t>
            </w:r>
          </w:p>
        </w:tc>
        <w:tc>
          <w:tcPr>
            <w:tcW w:w="341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реализуются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ассортименте,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потребительской упаковке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промышленного изготовления</w:t>
            </w:r>
          </w:p>
        </w:tc>
      </w:tr>
      <w:tr w:rsidR="00DF591B">
        <w:tblPrEx>
          <w:tblCellMar>
            <w:top w:w="0" w:type="dxa"/>
            <w:bottom w:w="0" w:type="dxa"/>
          </w:tblCellMar>
        </w:tblPrEx>
        <w:trPr>
          <w:trHeight w:val="1600"/>
          <w:tblCellSpacing w:w="5" w:type="nil"/>
        </w:trPr>
        <w:tc>
          <w:tcPr>
            <w:tcW w:w="61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366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Кондитерские изделия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сахарные (ирис тираженный,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зефир, кондитерские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батончики, конфеты, кроме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карамели), в т.ч.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обогащенные микронутриентами</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(витаминизированные),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шоколад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 25 г   </w:t>
            </w:r>
          </w:p>
        </w:tc>
        <w:tc>
          <w:tcPr>
            <w:tcW w:w="341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реализуются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ассортименте,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потребительской упаковке  </w:t>
            </w:r>
          </w:p>
        </w:tc>
      </w:tr>
    </w:tbl>
    <w:p w:rsidR="00DF591B" w:rsidRDefault="00DF591B">
      <w:pPr>
        <w:widowControl w:val="0"/>
        <w:autoSpaceDE w:val="0"/>
        <w:autoSpaceDN w:val="0"/>
        <w:adjustRightInd w:val="0"/>
        <w:spacing w:after="0" w:line="240" w:lineRule="auto"/>
        <w:jc w:val="center"/>
        <w:rPr>
          <w:rFonts w:ascii="Calibri" w:hAnsi="Calibri" w:cs="Calibri"/>
        </w:rPr>
        <w:sectPr w:rsidR="00DF591B" w:rsidSect="008F0964">
          <w:pgSz w:w="11906" w:h="16838"/>
          <w:pgMar w:top="1134" w:right="850" w:bottom="1134" w:left="1701" w:header="708" w:footer="708" w:gutter="0"/>
          <w:cols w:space="708"/>
          <w:docGrid w:linePitch="360"/>
        </w:sect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right"/>
        <w:outlineLvl w:val="1"/>
        <w:rPr>
          <w:rFonts w:ascii="Calibri" w:hAnsi="Calibri" w:cs="Calibri"/>
        </w:rPr>
      </w:pPr>
      <w:bookmarkStart w:id="56" w:name="Par1192"/>
      <w:bookmarkEnd w:id="56"/>
      <w:r>
        <w:rPr>
          <w:rFonts w:ascii="Calibri" w:hAnsi="Calibri" w:cs="Calibri"/>
        </w:rPr>
        <w:t>Приложение 10</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к СанПиН 2.4.5.2409-08</w:t>
      </w:r>
    </w:p>
    <w:p w:rsidR="00DF591B" w:rsidRDefault="00DF591B">
      <w:pPr>
        <w:widowControl w:val="0"/>
        <w:autoSpaceDE w:val="0"/>
        <w:autoSpaceDN w:val="0"/>
        <w:adjustRightInd w:val="0"/>
        <w:spacing w:after="0" w:line="240" w:lineRule="auto"/>
        <w:jc w:val="right"/>
        <w:rPr>
          <w:rFonts w:ascii="Calibri" w:hAnsi="Calibri" w:cs="Calibri"/>
        </w:rPr>
      </w:pP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ФОРМЫ УЧЕТНОЙ ДОКУМЕНТАЦИИ ПИЩЕБЛОКА</w:t>
      </w:r>
    </w:p>
    <w:p w:rsidR="00DF591B" w:rsidRDefault="00DF591B">
      <w:pPr>
        <w:widowControl w:val="0"/>
        <w:autoSpaceDE w:val="0"/>
        <w:autoSpaceDN w:val="0"/>
        <w:adjustRightInd w:val="0"/>
        <w:spacing w:after="0" w:line="240" w:lineRule="auto"/>
        <w:jc w:val="center"/>
        <w:rPr>
          <w:rFonts w:ascii="Calibri" w:hAnsi="Calibri" w:cs="Calibri"/>
        </w:rPr>
      </w:pPr>
    </w:p>
    <w:p w:rsidR="00DF591B" w:rsidRDefault="00DF591B">
      <w:pPr>
        <w:widowControl w:val="0"/>
        <w:autoSpaceDE w:val="0"/>
        <w:autoSpaceDN w:val="0"/>
        <w:adjustRightInd w:val="0"/>
        <w:spacing w:after="0" w:line="240" w:lineRule="auto"/>
        <w:jc w:val="center"/>
        <w:outlineLvl w:val="2"/>
        <w:rPr>
          <w:rFonts w:ascii="Calibri" w:hAnsi="Calibri" w:cs="Calibri"/>
        </w:rPr>
      </w:pPr>
      <w:bookmarkStart w:id="57" w:name="Par1199"/>
      <w:bookmarkEnd w:id="57"/>
      <w:r>
        <w:rPr>
          <w:rFonts w:ascii="Calibri" w:hAnsi="Calibri" w:cs="Calibri"/>
        </w:rPr>
        <w:t>Форма 1. "Журнал бракеража пищевых продуктов</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и продовольственного сырья"</w:t>
      </w:r>
    </w:p>
    <w:p w:rsidR="00DF591B" w:rsidRDefault="00DF591B">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220"/>
        <w:gridCol w:w="1708"/>
        <w:gridCol w:w="1708"/>
        <w:gridCol w:w="2196"/>
        <w:gridCol w:w="1464"/>
        <w:gridCol w:w="1342"/>
        <w:gridCol w:w="2440"/>
        <w:gridCol w:w="1220"/>
        <w:gridCol w:w="976"/>
      </w:tblGrid>
      <w:tr w:rsidR="00DF591B">
        <w:tblPrEx>
          <w:tblCellMar>
            <w:top w:w="0" w:type="dxa"/>
            <w:bottom w:w="0" w:type="dxa"/>
          </w:tblCellMar>
        </w:tblPrEx>
        <w:trPr>
          <w:tblCellSpacing w:w="5" w:type="nil"/>
        </w:trPr>
        <w:tc>
          <w:tcPr>
            <w:tcW w:w="1220"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час пос-</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тупления</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вольст-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венного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сырья 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пищевых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тов     </w:t>
            </w:r>
          </w:p>
        </w:tc>
        <w:tc>
          <w:tcPr>
            <w:tcW w:w="1708"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пищевых про-</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дуктов      </w:t>
            </w:r>
          </w:p>
        </w:tc>
        <w:tc>
          <w:tcPr>
            <w:tcW w:w="1708"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поступившего</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 продо-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вольственно-</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 сырья 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пищевых про-</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дуктов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килограммах,</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литрах,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штуках)     </w:t>
            </w:r>
          </w:p>
        </w:tc>
        <w:tc>
          <w:tcPr>
            <w:tcW w:w="2196"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 документа,</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подтверждающего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безопасность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принятого пище-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вого продукта   </w:t>
            </w:r>
          </w:p>
        </w:tc>
        <w:tc>
          <w:tcPr>
            <w:tcW w:w="1464"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Результаты</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органолеп-</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тической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оценки по-</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ступившего</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продоволь-</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ственного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сырья 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пищевых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продуктов </w:t>
            </w:r>
          </w:p>
        </w:tc>
        <w:tc>
          <w:tcPr>
            <w:tcW w:w="1342"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Конечный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лизации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вольст-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венного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сырья 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пищевых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продуктов</w:t>
            </w:r>
          </w:p>
        </w:tc>
        <w:tc>
          <w:tcPr>
            <w:tcW w:w="2440"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и час факти-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ческой реализации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продовольственного</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сырья и пищевых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продуктов по дням </w:t>
            </w:r>
          </w:p>
        </w:tc>
        <w:tc>
          <w:tcPr>
            <w:tcW w:w="1220"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Подпись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ответст-</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венного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лица    </w:t>
            </w:r>
          </w:p>
        </w:tc>
        <w:tc>
          <w:tcPr>
            <w:tcW w:w="976"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Приме-</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чание </w:t>
            </w:r>
          </w:p>
          <w:p w:rsidR="00DF591B" w:rsidRDefault="00DF591B">
            <w:pPr>
              <w:widowControl w:val="0"/>
              <w:autoSpaceDE w:val="0"/>
              <w:autoSpaceDN w:val="0"/>
              <w:adjustRightInd w:val="0"/>
              <w:spacing w:after="0" w:line="240" w:lineRule="auto"/>
              <w:rPr>
                <w:rFonts w:ascii="Courier New" w:hAnsi="Courier New" w:cs="Courier New"/>
                <w:sz w:val="20"/>
                <w:szCs w:val="20"/>
              </w:rPr>
            </w:pPr>
            <w:hyperlink w:anchor="Par1221" w:history="1">
              <w:r>
                <w:rPr>
                  <w:rFonts w:ascii="Courier New" w:hAnsi="Courier New" w:cs="Courier New"/>
                  <w:color w:val="0000FF"/>
                  <w:sz w:val="20"/>
                  <w:szCs w:val="20"/>
                </w:rPr>
                <w:t>&lt;*&gt;</w:t>
              </w:r>
            </w:hyperlink>
          </w:p>
        </w:tc>
      </w:tr>
      <w:tr w:rsidR="00DF591B">
        <w:tblPrEx>
          <w:tblCellMar>
            <w:top w:w="0" w:type="dxa"/>
            <w:bottom w:w="0" w:type="dxa"/>
          </w:tblCellMar>
        </w:tblPrEx>
        <w:trPr>
          <w:tblCellSpacing w:w="5" w:type="nil"/>
        </w:trPr>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9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244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97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DF591B">
        <w:tblPrEx>
          <w:tblCellMar>
            <w:top w:w="0" w:type="dxa"/>
            <w:bottom w:w="0" w:type="dxa"/>
          </w:tblCellMar>
        </w:tblPrEx>
        <w:trPr>
          <w:tblCellSpacing w:w="5" w:type="nil"/>
        </w:trPr>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219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146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134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244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97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DF591B" w:rsidRDefault="00DF591B">
      <w:pPr>
        <w:widowControl w:val="0"/>
        <w:autoSpaceDE w:val="0"/>
        <w:autoSpaceDN w:val="0"/>
        <w:adjustRightInd w:val="0"/>
        <w:spacing w:after="0" w:line="240" w:lineRule="auto"/>
        <w:ind w:firstLine="540"/>
        <w:jc w:val="both"/>
        <w:rPr>
          <w:rFonts w:ascii="Calibri" w:hAnsi="Calibri" w:cs="Calibri"/>
        </w:rPr>
      </w:pPr>
      <w:bookmarkStart w:id="58" w:name="Par1221"/>
      <w:bookmarkEnd w:id="58"/>
      <w:r>
        <w:rPr>
          <w:rFonts w:ascii="Calibri" w:hAnsi="Calibri" w:cs="Calibri"/>
        </w:rPr>
        <w:t>&lt;*&gt; Указываются факты списания, возврата продуктов и др.</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2"/>
        <w:rPr>
          <w:rFonts w:ascii="Calibri" w:hAnsi="Calibri" w:cs="Calibri"/>
        </w:rPr>
      </w:pPr>
      <w:bookmarkStart w:id="59" w:name="Par1225"/>
      <w:bookmarkEnd w:id="59"/>
      <w:r>
        <w:rPr>
          <w:rFonts w:ascii="Calibri" w:hAnsi="Calibri" w:cs="Calibri"/>
        </w:rPr>
        <w:t>Форма 2. "Журнал бракеража готовой кулинарной продукции"</w:t>
      </w:r>
    </w:p>
    <w:p w:rsidR="00DF591B" w:rsidRDefault="00DF591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86"/>
        <w:gridCol w:w="1708"/>
        <w:gridCol w:w="1586"/>
        <w:gridCol w:w="2684"/>
        <w:gridCol w:w="2318"/>
        <w:gridCol w:w="1830"/>
        <w:gridCol w:w="1220"/>
      </w:tblGrid>
      <w:tr w:rsidR="00DF591B">
        <w:tblPrEx>
          <w:tblCellMar>
            <w:top w:w="0" w:type="dxa"/>
            <w:bottom w:w="0" w:type="dxa"/>
          </w:tblCellMar>
        </w:tblPrEx>
        <w:trPr>
          <w:tblCellSpacing w:w="5" w:type="nil"/>
        </w:trPr>
        <w:tc>
          <w:tcPr>
            <w:tcW w:w="1586"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Дата и час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изготов-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ления блюда</w:t>
            </w:r>
          </w:p>
        </w:tc>
        <w:tc>
          <w:tcPr>
            <w:tcW w:w="1708"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Время снятия</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бракеража  </w:t>
            </w:r>
          </w:p>
        </w:tc>
        <w:tc>
          <w:tcPr>
            <w:tcW w:w="1586"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блюда,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кулинарного</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изделия    </w:t>
            </w:r>
          </w:p>
        </w:tc>
        <w:tc>
          <w:tcPr>
            <w:tcW w:w="2684"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Результаты органо-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лептической оценки и</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степени готовности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блюда, кулинарного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изделия             </w:t>
            </w:r>
          </w:p>
        </w:tc>
        <w:tc>
          <w:tcPr>
            <w:tcW w:w="2318"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Разрешение к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реализации блюда,</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кулинарного изде-</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лия              </w:t>
            </w:r>
          </w:p>
        </w:tc>
        <w:tc>
          <w:tcPr>
            <w:tcW w:w="1830"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Подписи чле-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 бракераж-</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ной комиссии </w:t>
            </w:r>
          </w:p>
        </w:tc>
        <w:tc>
          <w:tcPr>
            <w:tcW w:w="1220"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Примеча-</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w:t>
            </w:r>
            <w:hyperlink w:anchor="Par1241" w:history="1">
              <w:r>
                <w:rPr>
                  <w:rFonts w:ascii="Courier New" w:hAnsi="Courier New" w:cs="Courier New"/>
                  <w:color w:val="0000FF"/>
                  <w:sz w:val="20"/>
                  <w:szCs w:val="20"/>
                </w:rPr>
                <w:t>&lt;*&gt;</w:t>
              </w:r>
            </w:hyperlink>
          </w:p>
        </w:tc>
      </w:tr>
      <w:tr w:rsidR="00DF591B">
        <w:tblPrEx>
          <w:tblCellMar>
            <w:top w:w="0" w:type="dxa"/>
            <w:bottom w:w="0" w:type="dxa"/>
          </w:tblCellMar>
        </w:tblPrEx>
        <w:trPr>
          <w:tblCellSpacing w:w="5" w:type="nil"/>
        </w:trPr>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DF591B">
        <w:tblPrEx>
          <w:tblCellMar>
            <w:top w:w="0" w:type="dxa"/>
            <w:bottom w:w="0" w:type="dxa"/>
          </w:tblCellMar>
        </w:tblPrEx>
        <w:trPr>
          <w:tblCellSpacing w:w="5" w:type="nil"/>
        </w:trPr>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5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231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83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DF591B" w:rsidRDefault="00DF591B">
      <w:pPr>
        <w:widowControl w:val="0"/>
        <w:autoSpaceDE w:val="0"/>
        <w:autoSpaceDN w:val="0"/>
        <w:adjustRightInd w:val="0"/>
        <w:spacing w:after="0" w:line="240" w:lineRule="auto"/>
        <w:ind w:firstLine="540"/>
        <w:jc w:val="both"/>
        <w:rPr>
          <w:rFonts w:ascii="Calibri" w:hAnsi="Calibri" w:cs="Calibri"/>
        </w:rPr>
      </w:pPr>
      <w:bookmarkStart w:id="60" w:name="Par1241"/>
      <w:bookmarkEnd w:id="60"/>
      <w:r>
        <w:rPr>
          <w:rFonts w:ascii="Calibri" w:hAnsi="Calibri" w:cs="Calibri"/>
        </w:rPr>
        <w:t>&lt;*&gt; Указываются факты запрещения к реализации готовой продукции.</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2"/>
        <w:rPr>
          <w:rFonts w:ascii="Calibri" w:hAnsi="Calibri" w:cs="Calibri"/>
        </w:rPr>
      </w:pPr>
      <w:bookmarkStart w:id="61" w:name="Par1245"/>
      <w:bookmarkEnd w:id="61"/>
      <w:r>
        <w:rPr>
          <w:rFonts w:ascii="Calibri" w:hAnsi="Calibri" w:cs="Calibri"/>
        </w:rPr>
        <w:t>Форма 3. "Журнал здоровья"</w:t>
      </w:r>
    </w:p>
    <w:p w:rsidR="00DF591B" w:rsidRDefault="00DF591B">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55"/>
        <w:gridCol w:w="2553"/>
        <w:gridCol w:w="1332"/>
        <w:gridCol w:w="666"/>
        <w:gridCol w:w="999"/>
        <w:gridCol w:w="666"/>
        <w:gridCol w:w="444"/>
        <w:gridCol w:w="666"/>
        <w:gridCol w:w="666"/>
        <w:gridCol w:w="555"/>
        <w:gridCol w:w="555"/>
      </w:tblGrid>
      <w:tr w:rsidR="00DF591B">
        <w:tblPrEx>
          <w:tblCellMar>
            <w:top w:w="0" w:type="dxa"/>
            <w:bottom w:w="0" w:type="dxa"/>
          </w:tblCellMar>
        </w:tblPrEx>
        <w:trPr>
          <w:trHeight w:val="360"/>
          <w:tblCellSpacing w:w="5" w:type="nil"/>
        </w:trPr>
        <w:tc>
          <w:tcPr>
            <w:tcW w:w="555"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п/п</w:t>
            </w:r>
          </w:p>
        </w:tc>
        <w:tc>
          <w:tcPr>
            <w:tcW w:w="2553"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Ф.И.О. работника </w:t>
            </w:r>
            <w:hyperlink w:anchor="Par1264" w:history="1">
              <w:r>
                <w:rPr>
                  <w:rFonts w:ascii="Courier New" w:hAnsi="Courier New" w:cs="Courier New"/>
                  <w:color w:val="0000FF"/>
                  <w:sz w:val="18"/>
                  <w:szCs w:val="18"/>
                </w:rPr>
                <w:t>&lt;*&gt;</w:t>
              </w:r>
            </w:hyperlink>
          </w:p>
        </w:tc>
        <w:tc>
          <w:tcPr>
            <w:tcW w:w="1332"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Должность </w:t>
            </w:r>
          </w:p>
        </w:tc>
        <w:tc>
          <w:tcPr>
            <w:tcW w:w="5217" w:type="dxa"/>
            <w:gridSpan w:val="8"/>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Месяц/дни: апрель            </w:t>
            </w:r>
          </w:p>
        </w:tc>
      </w:tr>
      <w:tr w:rsidR="00DF591B">
        <w:tblPrEx>
          <w:tblCellMar>
            <w:top w:w="0" w:type="dxa"/>
            <w:bottom w:w="0" w:type="dxa"/>
          </w:tblCellMar>
        </w:tblPrEx>
        <w:trPr>
          <w:tblCellSpacing w:w="5" w:type="nil"/>
        </w:trPr>
        <w:tc>
          <w:tcPr>
            <w:tcW w:w="555"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2553"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1332"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999"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 </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30 </w:t>
            </w:r>
          </w:p>
        </w:tc>
      </w:tr>
      <w:tr w:rsidR="00DF591B">
        <w:tblPrEx>
          <w:tblCellMar>
            <w:top w:w="0" w:type="dxa"/>
            <w:bottom w:w="0" w:type="dxa"/>
          </w:tblCellMar>
        </w:tblPrEx>
        <w:trPr>
          <w:trHeight w:val="360"/>
          <w:tblCellSpacing w:w="5" w:type="nil"/>
        </w:trPr>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2553"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Образец заполнения:  </w:t>
            </w:r>
          </w:p>
        </w:tc>
        <w:tc>
          <w:tcPr>
            <w:tcW w:w="133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подсобный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рабочий   </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Зд. </w:t>
            </w:r>
          </w:p>
          <w:p w:rsidR="00DF591B" w:rsidRDefault="00DF591B">
            <w:pPr>
              <w:widowControl w:val="0"/>
              <w:autoSpaceDE w:val="0"/>
              <w:autoSpaceDN w:val="0"/>
              <w:adjustRightInd w:val="0"/>
              <w:spacing w:after="0" w:line="240" w:lineRule="auto"/>
              <w:rPr>
                <w:rFonts w:ascii="Courier New" w:hAnsi="Courier New" w:cs="Courier New"/>
                <w:sz w:val="18"/>
                <w:szCs w:val="18"/>
              </w:rPr>
            </w:pPr>
            <w:hyperlink w:anchor="Par1265" w:history="1">
              <w:r>
                <w:rPr>
                  <w:rFonts w:ascii="Courier New" w:hAnsi="Courier New" w:cs="Courier New"/>
                  <w:color w:val="0000FF"/>
                  <w:sz w:val="18"/>
                  <w:szCs w:val="18"/>
                </w:rPr>
                <w:t>&lt;**&gt;</w:t>
              </w:r>
            </w:hyperlink>
          </w:p>
        </w:tc>
        <w:tc>
          <w:tcPr>
            <w:tcW w:w="999"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Отстра-</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нен    </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б/л </w:t>
            </w: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 </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отп.</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отп.</w:t>
            </w: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Зд.</w:t>
            </w:r>
          </w:p>
        </w:tc>
      </w:tr>
      <w:tr w:rsidR="00DF591B">
        <w:tblPrEx>
          <w:tblCellMar>
            <w:top w:w="0" w:type="dxa"/>
            <w:bottom w:w="0" w:type="dxa"/>
          </w:tblCellMar>
        </w:tblPrEx>
        <w:trPr>
          <w:tblCellSpacing w:w="5" w:type="nil"/>
        </w:trPr>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2553"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133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999"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r>
      <w:tr w:rsidR="00DF591B">
        <w:tblPrEx>
          <w:tblCellMar>
            <w:top w:w="0" w:type="dxa"/>
            <w:bottom w:w="0" w:type="dxa"/>
          </w:tblCellMar>
        </w:tblPrEx>
        <w:trPr>
          <w:tblCellSpacing w:w="5" w:type="nil"/>
        </w:trPr>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 </w:t>
            </w:r>
          </w:p>
        </w:tc>
        <w:tc>
          <w:tcPr>
            <w:tcW w:w="2553"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133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999"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r>
      <w:tr w:rsidR="00DF591B">
        <w:tblPrEx>
          <w:tblCellMar>
            <w:top w:w="0" w:type="dxa"/>
            <w:bottom w:w="0" w:type="dxa"/>
          </w:tblCellMar>
        </w:tblPrEx>
        <w:trPr>
          <w:tblCellSpacing w:w="5" w:type="nil"/>
        </w:trPr>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2553"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133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999"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44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DF591B" w:rsidRDefault="00DF591B">
      <w:pPr>
        <w:widowControl w:val="0"/>
        <w:autoSpaceDE w:val="0"/>
        <w:autoSpaceDN w:val="0"/>
        <w:adjustRightInd w:val="0"/>
        <w:spacing w:after="0" w:line="240" w:lineRule="auto"/>
        <w:ind w:firstLine="540"/>
        <w:jc w:val="both"/>
        <w:rPr>
          <w:rFonts w:ascii="Calibri" w:hAnsi="Calibri" w:cs="Calibri"/>
        </w:rPr>
      </w:pPr>
      <w:bookmarkStart w:id="62" w:name="Par1264"/>
      <w:bookmarkEnd w:id="62"/>
      <w:r>
        <w:rPr>
          <w:rFonts w:ascii="Calibri" w:hAnsi="Calibri" w:cs="Calibri"/>
        </w:rPr>
        <w:t>&lt;*&gt; Список работников, отмеченных в журнале на день осмотра, должен соответствовать числу работников на этот день в смену.</w:t>
      </w:r>
    </w:p>
    <w:p w:rsidR="00DF591B" w:rsidRDefault="00DF591B">
      <w:pPr>
        <w:widowControl w:val="0"/>
        <w:autoSpaceDE w:val="0"/>
        <w:autoSpaceDN w:val="0"/>
        <w:adjustRightInd w:val="0"/>
        <w:spacing w:after="0" w:line="240" w:lineRule="auto"/>
        <w:ind w:firstLine="540"/>
        <w:jc w:val="both"/>
        <w:rPr>
          <w:rFonts w:ascii="Calibri" w:hAnsi="Calibri" w:cs="Calibri"/>
        </w:rPr>
      </w:pPr>
      <w:bookmarkStart w:id="63" w:name="Par1265"/>
      <w:bookmarkEnd w:id="63"/>
      <w:r>
        <w:rPr>
          <w:rFonts w:ascii="Calibri" w:hAnsi="Calibri" w:cs="Calibri"/>
        </w:rPr>
        <w:t>&lt;**&gt; Условные обозначения:</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 - здоров;</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Отстранен - отстранен от работы;</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 - отпуск;</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 выходной;</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 - больничный лист.</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outlineLvl w:val="2"/>
        <w:rPr>
          <w:rFonts w:ascii="Calibri" w:hAnsi="Calibri" w:cs="Calibri"/>
        </w:rPr>
      </w:pPr>
      <w:bookmarkStart w:id="64" w:name="Par1274"/>
      <w:bookmarkEnd w:id="64"/>
      <w:r>
        <w:rPr>
          <w:rFonts w:ascii="Calibri" w:hAnsi="Calibri" w:cs="Calibri"/>
        </w:rPr>
        <w:t>Форма 4. "Журнал проведения витаминизации третьих</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и сладких блюд"</w:t>
      </w:r>
    </w:p>
    <w:p w:rsidR="00DF591B" w:rsidRDefault="00DF591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66"/>
        <w:gridCol w:w="999"/>
        <w:gridCol w:w="1221"/>
        <w:gridCol w:w="1332"/>
        <w:gridCol w:w="1443"/>
        <w:gridCol w:w="1776"/>
        <w:gridCol w:w="888"/>
        <w:gridCol w:w="777"/>
      </w:tblGrid>
      <w:tr w:rsidR="00DF591B">
        <w:tblPrEx>
          <w:tblCellMar>
            <w:top w:w="0" w:type="dxa"/>
            <w:bottom w:w="0" w:type="dxa"/>
          </w:tblCellMar>
        </w:tblPrEx>
        <w:trPr>
          <w:trHeight w:val="1080"/>
          <w:tblCellSpacing w:w="5" w:type="nil"/>
        </w:trPr>
        <w:tc>
          <w:tcPr>
            <w:tcW w:w="666"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Дата</w:t>
            </w:r>
          </w:p>
        </w:tc>
        <w:tc>
          <w:tcPr>
            <w:tcW w:w="999"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Наиме-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нование</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препа-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рата   </w:t>
            </w:r>
          </w:p>
        </w:tc>
        <w:tc>
          <w:tcPr>
            <w:tcW w:w="1221"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Наимено-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вание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блюда    </w:t>
            </w:r>
          </w:p>
        </w:tc>
        <w:tc>
          <w:tcPr>
            <w:tcW w:w="1332"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Количество</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питающихся</w:t>
            </w:r>
          </w:p>
        </w:tc>
        <w:tc>
          <w:tcPr>
            <w:tcW w:w="1443"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Общее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количество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внесенного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витаминного</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препарата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(гр)    </w:t>
            </w:r>
          </w:p>
        </w:tc>
        <w:tc>
          <w:tcPr>
            <w:tcW w:w="1776"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Время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внесения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препарата или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приготовления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витаминизиро-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ванного блюда </w:t>
            </w:r>
          </w:p>
        </w:tc>
        <w:tc>
          <w:tcPr>
            <w:tcW w:w="888"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Время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приема</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блюда </w:t>
            </w:r>
          </w:p>
        </w:tc>
        <w:tc>
          <w:tcPr>
            <w:tcW w:w="777"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меча-</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ние  </w:t>
            </w:r>
          </w:p>
        </w:tc>
      </w:tr>
      <w:tr w:rsidR="00DF591B">
        <w:tblPrEx>
          <w:tblCellMar>
            <w:top w:w="0" w:type="dxa"/>
            <w:bottom w:w="0" w:type="dxa"/>
          </w:tblCellMar>
        </w:tblPrEx>
        <w:trPr>
          <w:tblCellSpacing w:w="5" w:type="nil"/>
        </w:trPr>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999"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221"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33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443"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177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88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c>
          <w:tcPr>
            <w:tcW w:w="777"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ind w:firstLine="540"/>
              <w:jc w:val="both"/>
              <w:rPr>
                <w:rFonts w:ascii="Calibri" w:hAnsi="Calibri" w:cs="Calibri"/>
              </w:rPr>
            </w:pP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center"/>
        <w:outlineLvl w:val="2"/>
        <w:rPr>
          <w:rFonts w:ascii="Calibri" w:hAnsi="Calibri" w:cs="Calibri"/>
        </w:rPr>
      </w:pPr>
      <w:bookmarkStart w:id="65" w:name="Par1290"/>
      <w:bookmarkEnd w:id="65"/>
      <w:r>
        <w:rPr>
          <w:rFonts w:ascii="Calibri" w:hAnsi="Calibri" w:cs="Calibri"/>
        </w:rPr>
        <w:t>Форма 5. "Журнал учета температурного режима</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холодильного оборудования"</w:t>
      </w:r>
    </w:p>
    <w:p w:rsidR="00DF591B" w:rsidRDefault="00DF591B">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886"/>
        <w:gridCol w:w="2220"/>
        <w:gridCol w:w="555"/>
        <w:gridCol w:w="666"/>
        <w:gridCol w:w="777"/>
        <w:gridCol w:w="666"/>
        <w:gridCol w:w="666"/>
        <w:gridCol w:w="666"/>
      </w:tblGrid>
      <w:tr w:rsidR="00DF591B">
        <w:tblPrEx>
          <w:tblCellMar>
            <w:top w:w="0" w:type="dxa"/>
            <w:bottom w:w="0" w:type="dxa"/>
          </w:tblCellMar>
        </w:tblPrEx>
        <w:trPr>
          <w:trHeight w:val="360"/>
          <w:tblCellSpacing w:w="5" w:type="nil"/>
        </w:trPr>
        <w:tc>
          <w:tcPr>
            <w:tcW w:w="2886"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производственного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помещения        </w:t>
            </w:r>
          </w:p>
        </w:tc>
        <w:tc>
          <w:tcPr>
            <w:tcW w:w="2220"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холодильного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оборудования   </w:t>
            </w:r>
          </w:p>
        </w:tc>
        <w:tc>
          <w:tcPr>
            <w:tcW w:w="3996" w:type="dxa"/>
            <w:gridSpan w:val="6"/>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Температура в град. C    </w:t>
            </w:r>
          </w:p>
        </w:tc>
      </w:tr>
      <w:tr w:rsidR="00DF591B">
        <w:tblPrEx>
          <w:tblCellMar>
            <w:top w:w="0" w:type="dxa"/>
            <w:bottom w:w="0" w:type="dxa"/>
          </w:tblCellMar>
        </w:tblPrEx>
        <w:trPr>
          <w:trHeight w:val="360"/>
          <w:tblCellSpacing w:w="5" w:type="nil"/>
        </w:trPr>
        <w:tc>
          <w:tcPr>
            <w:tcW w:w="2886"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2220"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3996" w:type="dxa"/>
            <w:gridSpan w:val="6"/>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месяц/дни: апрель      </w:t>
            </w:r>
          </w:p>
        </w:tc>
      </w:tr>
      <w:tr w:rsidR="00DF591B">
        <w:tblPrEx>
          <w:tblCellMar>
            <w:top w:w="0" w:type="dxa"/>
            <w:bottom w:w="0" w:type="dxa"/>
          </w:tblCellMar>
        </w:tblPrEx>
        <w:trPr>
          <w:tblCellSpacing w:w="5" w:type="nil"/>
        </w:trPr>
        <w:tc>
          <w:tcPr>
            <w:tcW w:w="2886"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2220"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77"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 </w:t>
            </w:r>
          </w:p>
        </w:tc>
      </w:tr>
      <w:tr w:rsidR="00DF591B">
        <w:tblPrEx>
          <w:tblCellMar>
            <w:top w:w="0" w:type="dxa"/>
            <w:bottom w:w="0" w:type="dxa"/>
          </w:tblCellMar>
        </w:tblPrEx>
        <w:trPr>
          <w:tblCellSpacing w:w="5" w:type="nil"/>
        </w:trPr>
        <w:tc>
          <w:tcPr>
            <w:tcW w:w="28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2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777"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r>
      <w:tr w:rsidR="00DF591B">
        <w:tblPrEx>
          <w:tblCellMar>
            <w:top w:w="0" w:type="dxa"/>
            <w:bottom w:w="0" w:type="dxa"/>
          </w:tblCellMar>
        </w:tblPrEx>
        <w:trPr>
          <w:tblCellSpacing w:w="5" w:type="nil"/>
        </w:trPr>
        <w:tc>
          <w:tcPr>
            <w:tcW w:w="28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2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777"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r>
      <w:tr w:rsidR="00DF591B">
        <w:tblPrEx>
          <w:tblCellMar>
            <w:top w:w="0" w:type="dxa"/>
            <w:bottom w:w="0" w:type="dxa"/>
          </w:tblCellMar>
        </w:tblPrEx>
        <w:trPr>
          <w:tblCellSpacing w:w="5" w:type="nil"/>
        </w:trPr>
        <w:tc>
          <w:tcPr>
            <w:tcW w:w="28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2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777"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r>
      <w:tr w:rsidR="00DF591B">
        <w:tblPrEx>
          <w:tblCellMar>
            <w:top w:w="0" w:type="dxa"/>
            <w:bottom w:w="0" w:type="dxa"/>
          </w:tblCellMar>
        </w:tblPrEx>
        <w:trPr>
          <w:tblCellSpacing w:w="5" w:type="nil"/>
        </w:trPr>
        <w:tc>
          <w:tcPr>
            <w:tcW w:w="288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2220"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777"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center"/>
              <w:rPr>
                <w:rFonts w:ascii="Calibri" w:hAnsi="Calibri" w:cs="Calibri"/>
              </w:rPr>
            </w:pP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center"/>
        <w:outlineLvl w:val="2"/>
        <w:rPr>
          <w:rFonts w:ascii="Calibri" w:hAnsi="Calibri" w:cs="Calibri"/>
        </w:rPr>
      </w:pPr>
      <w:bookmarkStart w:id="66" w:name="Par1311"/>
      <w:bookmarkEnd w:id="66"/>
      <w:r>
        <w:rPr>
          <w:rFonts w:ascii="Calibri" w:hAnsi="Calibri" w:cs="Calibri"/>
        </w:rPr>
        <w:t>Форма 6. "Ведомость контроля за рационом питания"</w:t>
      </w:r>
    </w:p>
    <w:p w:rsidR="00DF591B" w:rsidRDefault="00DF591B">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55"/>
        <w:gridCol w:w="1554"/>
        <w:gridCol w:w="1332"/>
        <w:gridCol w:w="666"/>
        <w:gridCol w:w="666"/>
        <w:gridCol w:w="666"/>
        <w:gridCol w:w="666"/>
        <w:gridCol w:w="888"/>
        <w:gridCol w:w="999"/>
        <w:gridCol w:w="1332"/>
      </w:tblGrid>
      <w:tr w:rsidR="00DF591B">
        <w:tblPrEx>
          <w:tblCellMar>
            <w:top w:w="0" w:type="dxa"/>
            <w:bottom w:w="0" w:type="dxa"/>
          </w:tblCellMar>
        </w:tblPrEx>
        <w:trPr>
          <w:trHeight w:val="1260"/>
          <w:tblCellSpacing w:w="5" w:type="nil"/>
        </w:trPr>
        <w:tc>
          <w:tcPr>
            <w:tcW w:w="555"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п/п</w:t>
            </w:r>
          </w:p>
        </w:tc>
        <w:tc>
          <w:tcPr>
            <w:tcW w:w="1554"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группы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продуктов  </w:t>
            </w:r>
          </w:p>
        </w:tc>
        <w:tc>
          <w:tcPr>
            <w:tcW w:w="1332"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Норма </w:t>
            </w:r>
            <w:hyperlink w:anchor="Par1330" w:history="1">
              <w:r>
                <w:rPr>
                  <w:rFonts w:ascii="Courier New" w:hAnsi="Courier New" w:cs="Courier New"/>
                  <w:color w:val="0000FF"/>
                  <w:sz w:val="18"/>
                  <w:szCs w:val="18"/>
                </w:rPr>
                <w:t>&lt;*&gt;</w:t>
              </w:r>
            </w:hyperlink>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продукта в</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граммах,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 (нетто)</w:t>
            </w:r>
          </w:p>
        </w:tc>
        <w:tc>
          <w:tcPr>
            <w:tcW w:w="3552" w:type="dxa"/>
            <w:gridSpan w:val="5"/>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Фактически выдано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продуктов в нетто по дням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 качестве горячих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завтраков (всего), г на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одного человека/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количество питающихся   </w:t>
            </w:r>
          </w:p>
        </w:tc>
        <w:tc>
          <w:tcPr>
            <w:tcW w:w="999"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среднем</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 10 </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дней  </w:t>
            </w:r>
          </w:p>
        </w:tc>
        <w:tc>
          <w:tcPr>
            <w:tcW w:w="1332" w:type="dxa"/>
            <w:vMerge w:val="restart"/>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Отклонение</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от нормы в</w:t>
            </w:r>
          </w:p>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  </w:t>
            </w:r>
          </w:p>
        </w:tc>
      </w:tr>
      <w:tr w:rsidR="00DF591B">
        <w:tblPrEx>
          <w:tblCellMar>
            <w:top w:w="0" w:type="dxa"/>
            <w:bottom w:w="0" w:type="dxa"/>
          </w:tblCellMar>
        </w:tblPrEx>
        <w:trPr>
          <w:tblCellSpacing w:w="5" w:type="nil"/>
        </w:trPr>
        <w:tc>
          <w:tcPr>
            <w:tcW w:w="555"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1554"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1332"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88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c>
          <w:tcPr>
            <w:tcW w:w="999"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c>
          <w:tcPr>
            <w:tcW w:w="1332" w:type="dxa"/>
            <w:vMerge/>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18"/>
                <w:szCs w:val="18"/>
              </w:rPr>
            </w:pPr>
          </w:p>
        </w:tc>
      </w:tr>
      <w:tr w:rsidR="00DF591B">
        <w:tblPrEx>
          <w:tblCellMar>
            <w:top w:w="0" w:type="dxa"/>
            <w:bottom w:w="0" w:type="dxa"/>
          </w:tblCellMar>
        </w:tblPrEx>
        <w:trPr>
          <w:tblCellSpacing w:w="5" w:type="nil"/>
        </w:trPr>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15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133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88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999"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133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r>
      <w:tr w:rsidR="00DF591B">
        <w:tblPrEx>
          <w:tblCellMar>
            <w:top w:w="0" w:type="dxa"/>
            <w:bottom w:w="0" w:type="dxa"/>
          </w:tblCellMar>
        </w:tblPrEx>
        <w:trPr>
          <w:tblCellSpacing w:w="5" w:type="nil"/>
        </w:trPr>
        <w:tc>
          <w:tcPr>
            <w:tcW w:w="555"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155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133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666"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88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999"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c>
          <w:tcPr>
            <w:tcW w:w="133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jc w:val="both"/>
              <w:rPr>
                <w:rFonts w:ascii="Calibri" w:hAnsi="Calibri" w:cs="Calibri"/>
              </w:rPr>
            </w:pPr>
          </w:p>
        </w:tc>
      </w:tr>
    </w:tbl>
    <w:p w:rsidR="00DF591B" w:rsidRDefault="00DF591B">
      <w:pPr>
        <w:widowControl w:val="0"/>
        <w:autoSpaceDE w:val="0"/>
        <w:autoSpaceDN w:val="0"/>
        <w:adjustRightInd w:val="0"/>
        <w:spacing w:after="0" w:line="240" w:lineRule="auto"/>
        <w:jc w:val="both"/>
        <w:rPr>
          <w:rFonts w:ascii="Calibri" w:hAnsi="Calibri" w:cs="Calibri"/>
        </w:rPr>
        <w:sectPr w:rsidR="00DF591B">
          <w:pgSz w:w="16838" w:h="11905" w:orient="landscape"/>
          <w:pgMar w:top="1701" w:right="1134" w:bottom="850" w:left="1134" w:header="720" w:footer="720" w:gutter="0"/>
          <w:cols w:space="720"/>
          <w:noEndnote/>
        </w:sect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DF591B" w:rsidRDefault="00DF591B">
      <w:pPr>
        <w:widowControl w:val="0"/>
        <w:autoSpaceDE w:val="0"/>
        <w:autoSpaceDN w:val="0"/>
        <w:adjustRightInd w:val="0"/>
        <w:spacing w:after="0" w:line="240" w:lineRule="auto"/>
        <w:ind w:firstLine="540"/>
        <w:jc w:val="both"/>
        <w:rPr>
          <w:rFonts w:ascii="Calibri" w:hAnsi="Calibri" w:cs="Calibri"/>
        </w:rPr>
      </w:pPr>
      <w:bookmarkStart w:id="67" w:name="Par1330"/>
      <w:bookmarkEnd w:id="67"/>
      <w:r>
        <w:rPr>
          <w:rFonts w:ascii="Calibri" w:hAnsi="Calibri" w:cs="Calibri"/>
        </w:rPr>
        <w:t xml:space="preserve">&lt;*&gt; Рекомендуемые среднесуточные наборы пищевых продуктов, в том числе используемые для приготовления блюд и напитков в соответствии с </w:t>
      </w:r>
      <w:hyperlink w:anchor="Par925" w:history="1">
        <w:r>
          <w:rPr>
            <w:rFonts w:ascii="Calibri" w:hAnsi="Calibri" w:cs="Calibri"/>
            <w:color w:val="0000FF"/>
          </w:rPr>
          <w:t>приложением 8</w:t>
        </w:r>
      </w:hyperlink>
      <w:r>
        <w:rPr>
          <w:rFonts w:ascii="Calibri" w:hAnsi="Calibri" w:cs="Calibri"/>
        </w:rPr>
        <w:t xml:space="preserve"> настоящих санитарных правил.</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right"/>
        <w:outlineLvl w:val="1"/>
        <w:rPr>
          <w:rFonts w:ascii="Calibri" w:hAnsi="Calibri" w:cs="Calibri"/>
        </w:rPr>
      </w:pPr>
      <w:bookmarkStart w:id="68" w:name="Par1336"/>
      <w:bookmarkEnd w:id="68"/>
      <w:r>
        <w:rPr>
          <w:rFonts w:ascii="Calibri" w:hAnsi="Calibri" w:cs="Calibri"/>
        </w:rPr>
        <w:t>Приложение 11</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к СанПиН 2.4.5.2409-08</w:t>
      </w:r>
    </w:p>
    <w:p w:rsidR="00DF591B" w:rsidRDefault="00DF591B">
      <w:pPr>
        <w:widowControl w:val="0"/>
        <w:autoSpaceDE w:val="0"/>
        <w:autoSpaceDN w:val="0"/>
        <w:adjustRightInd w:val="0"/>
        <w:spacing w:after="0" w:line="240" w:lineRule="auto"/>
        <w:jc w:val="right"/>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69" w:name="Par1339"/>
      <w:bookmarkEnd w:id="69"/>
      <w:r>
        <w:rPr>
          <w:rFonts w:ascii="Calibri" w:hAnsi="Calibri" w:cs="Calibri"/>
        </w:rPr>
        <w:t>РЕКОМЕНДАЦИИ</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ПО ОТБОРУ СУТОЧНОЙ ПРОБЫ</w:t>
      </w:r>
    </w:p>
    <w:p w:rsidR="00DF591B" w:rsidRDefault="00DF591B">
      <w:pPr>
        <w:widowControl w:val="0"/>
        <w:autoSpaceDE w:val="0"/>
        <w:autoSpaceDN w:val="0"/>
        <w:adjustRightInd w:val="0"/>
        <w:spacing w:after="0" w:line="240" w:lineRule="auto"/>
        <w:jc w:val="center"/>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Порционные блюда отбираются в полном объеме; салаты, первые и третьи блюда, гарниры - не менее 100 гр.</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DF591B" w:rsidRDefault="00DF591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°C.</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right"/>
        <w:outlineLvl w:val="1"/>
        <w:rPr>
          <w:rFonts w:ascii="Calibri" w:hAnsi="Calibri" w:cs="Calibri"/>
        </w:rPr>
      </w:pPr>
      <w:bookmarkStart w:id="70" w:name="Par1350"/>
      <w:bookmarkEnd w:id="70"/>
      <w:r>
        <w:rPr>
          <w:rFonts w:ascii="Calibri" w:hAnsi="Calibri" w:cs="Calibri"/>
        </w:rPr>
        <w:t>Приложение 12</w:t>
      </w:r>
    </w:p>
    <w:p w:rsidR="00DF591B" w:rsidRDefault="00DF591B">
      <w:pPr>
        <w:widowControl w:val="0"/>
        <w:autoSpaceDE w:val="0"/>
        <w:autoSpaceDN w:val="0"/>
        <w:adjustRightInd w:val="0"/>
        <w:spacing w:after="0" w:line="240" w:lineRule="auto"/>
        <w:jc w:val="right"/>
        <w:rPr>
          <w:rFonts w:ascii="Calibri" w:hAnsi="Calibri" w:cs="Calibri"/>
        </w:rPr>
      </w:pPr>
      <w:r>
        <w:rPr>
          <w:rFonts w:ascii="Calibri" w:hAnsi="Calibri" w:cs="Calibri"/>
        </w:rPr>
        <w:t>к СанПиН 2.4.5.2409-08</w:t>
      </w:r>
    </w:p>
    <w:p w:rsidR="00DF591B" w:rsidRDefault="00DF591B">
      <w:pPr>
        <w:widowControl w:val="0"/>
        <w:autoSpaceDE w:val="0"/>
        <w:autoSpaceDN w:val="0"/>
        <w:adjustRightInd w:val="0"/>
        <w:spacing w:after="0" w:line="240" w:lineRule="auto"/>
        <w:ind w:firstLine="540"/>
        <w:jc w:val="both"/>
        <w:rPr>
          <w:rFonts w:ascii="Calibri" w:hAnsi="Calibri" w:cs="Calibri"/>
        </w:rPr>
      </w:pPr>
    </w:p>
    <w:p w:rsidR="00DF591B" w:rsidRDefault="00DF591B">
      <w:pPr>
        <w:widowControl w:val="0"/>
        <w:autoSpaceDE w:val="0"/>
        <w:autoSpaceDN w:val="0"/>
        <w:adjustRightInd w:val="0"/>
        <w:spacing w:after="0" w:line="240" w:lineRule="auto"/>
        <w:jc w:val="center"/>
        <w:rPr>
          <w:rFonts w:ascii="Calibri" w:hAnsi="Calibri" w:cs="Calibri"/>
        </w:rPr>
      </w:pPr>
      <w:bookmarkStart w:id="71" w:name="Par1353"/>
      <w:bookmarkEnd w:id="71"/>
      <w:r>
        <w:rPr>
          <w:rFonts w:ascii="Calibri" w:hAnsi="Calibri" w:cs="Calibri"/>
        </w:rPr>
        <w:t>РЕКОМЕНДУЕМАЯ НОМЕНКЛАТУРА, ОБЪЕМ И ПЕРИОДИЧНОСТЬ</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ЛАБОРАТОРНЫХ И ИНСТРУМЕНТАЛЬНЫХ ИССЛЕДОВАНИЙ</w:t>
      </w:r>
    </w:p>
    <w:p w:rsidR="00DF591B" w:rsidRDefault="00DF591B">
      <w:pPr>
        <w:widowControl w:val="0"/>
        <w:autoSpaceDE w:val="0"/>
        <w:autoSpaceDN w:val="0"/>
        <w:adjustRightInd w:val="0"/>
        <w:spacing w:after="0" w:line="240" w:lineRule="auto"/>
        <w:jc w:val="center"/>
        <w:rPr>
          <w:rFonts w:ascii="Calibri" w:hAnsi="Calibri" w:cs="Calibri"/>
        </w:rPr>
      </w:pPr>
      <w:r>
        <w:rPr>
          <w:rFonts w:ascii="Calibri" w:hAnsi="Calibri" w:cs="Calibri"/>
        </w:rPr>
        <w:t>В ОРГАНИЗАЦИЯХ ПИТАНИЯ ОБРАЗОВАТЕЛЬНЫХ УЧРЕЖДЕНИЙ</w:t>
      </w:r>
    </w:p>
    <w:p w:rsidR="00DF591B" w:rsidRDefault="00DF591B">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172"/>
        <w:gridCol w:w="2684"/>
        <w:gridCol w:w="1708"/>
        <w:gridCol w:w="1952"/>
      </w:tblGrid>
      <w:tr w:rsidR="00DF591B">
        <w:tblPrEx>
          <w:tblCellMar>
            <w:top w:w="0" w:type="dxa"/>
            <w:bottom w:w="0" w:type="dxa"/>
          </w:tblCellMar>
        </w:tblPrEx>
        <w:trPr>
          <w:trHeight w:val="400"/>
          <w:tblCellSpacing w:w="5" w:type="nil"/>
        </w:trPr>
        <w:tc>
          <w:tcPr>
            <w:tcW w:w="3172"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исследований    </w:t>
            </w:r>
          </w:p>
        </w:tc>
        <w:tc>
          <w:tcPr>
            <w:tcW w:w="2684"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 исследования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(обследования)   </w:t>
            </w:r>
          </w:p>
        </w:tc>
        <w:tc>
          <w:tcPr>
            <w:tcW w:w="1708"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менее  </w:t>
            </w:r>
          </w:p>
        </w:tc>
        <w:tc>
          <w:tcPr>
            <w:tcW w:w="1952" w:type="dxa"/>
            <w:tcBorders>
              <w:top w:val="single" w:sz="8" w:space="0" w:color="auto"/>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Кратность,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 реже    </w:t>
            </w:r>
          </w:p>
        </w:tc>
      </w:tr>
      <w:tr w:rsidR="00DF591B">
        <w:tblPrEx>
          <w:tblCellMar>
            <w:top w:w="0" w:type="dxa"/>
            <w:bottom w:w="0" w:type="dxa"/>
          </w:tblCellMar>
        </w:tblPrEx>
        <w:trPr>
          <w:trHeight w:val="1000"/>
          <w:tblCellSpacing w:w="5" w:type="nil"/>
        </w:trPr>
        <w:tc>
          <w:tcPr>
            <w:tcW w:w="317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Микробиологические ис-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следования проб готовых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блюд на соответствие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требованиям санитарного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законодательства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Салаты, сладкие блю-</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 напитки, вторые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блюда, гарниры, со-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усы, творожные, яич-</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ные, овощные блюда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2 - 3 блюда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исследуемого</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приема пищи </w:t>
            </w:r>
          </w:p>
        </w:tc>
        <w:tc>
          <w:tcPr>
            <w:tcW w:w="195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раз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квартал   </w:t>
            </w:r>
          </w:p>
        </w:tc>
      </w:tr>
      <w:tr w:rsidR="00DF591B">
        <w:tblPrEx>
          <w:tblCellMar>
            <w:top w:w="0" w:type="dxa"/>
            <w:bottom w:w="0" w:type="dxa"/>
          </w:tblCellMar>
        </w:tblPrEx>
        <w:trPr>
          <w:trHeight w:val="800"/>
          <w:tblCellSpacing w:w="5" w:type="nil"/>
        </w:trPr>
        <w:tc>
          <w:tcPr>
            <w:tcW w:w="317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Калорийность, выход блюд</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соответствие химиче-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ского состава блюд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рецептуре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Суточный рацион пи-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тания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5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раз в год  </w:t>
            </w:r>
          </w:p>
        </w:tc>
      </w:tr>
      <w:tr w:rsidR="00DF591B">
        <w:tblPrEx>
          <w:tblCellMar>
            <w:top w:w="0" w:type="dxa"/>
            <w:bottom w:w="0" w:type="dxa"/>
          </w:tblCellMar>
        </w:tblPrEx>
        <w:trPr>
          <w:trHeight w:val="400"/>
          <w:tblCellSpacing w:w="5" w:type="nil"/>
        </w:trPr>
        <w:tc>
          <w:tcPr>
            <w:tcW w:w="317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Контроль проводимой ви-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таминизации блюд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Третьи блюда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блюдо   </w:t>
            </w:r>
          </w:p>
        </w:tc>
        <w:tc>
          <w:tcPr>
            <w:tcW w:w="195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раза в год </w:t>
            </w:r>
          </w:p>
        </w:tc>
      </w:tr>
      <w:tr w:rsidR="00DF591B">
        <w:tblPrEx>
          <w:tblCellMar>
            <w:top w:w="0" w:type="dxa"/>
            <w:bottom w:w="0" w:type="dxa"/>
          </w:tblCellMar>
        </w:tblPrEx>
        <w:trPr>
          <w:trHeight w:val="1000"/>
          <w:tblCellSpacing w:w="5" w:type="nil"/>
        </w:trPr>
        <w:tc>
          <w:tcPr>
            <w:tcW w:w="317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Микробиологические ис-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следования смывов на на-</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личие санитарно-показа-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тельной микрофлоры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(БГКП)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производст-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венного окружения,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руки и спецодежда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персонала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смывов  </w:t>
            </w:r>
          </w:p>
        </w:tc>
        <w:tc>
          <w:tcPr>
            <w:tcW w:w="195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раз в год  </w:t>
            </w:r>
          </w:p>
        </w:tc>
      </w:tr>
      <w:tr w:rsidR="00DF591B">
        <w:tblPrEx>
          <w:tblCellMar>
            <w:top w:w="0" w:type="dxa"/>
            <w:bottom w:w="0" w:type="dxa"/>
          </w:tblCellMar>
        </w:tblPrEx>
        <w:trPr>
          <w:trHeight w:val="1200"/>
          <w:tblCellSpacing w:w="5" w:type="nil"/>
        </w:trPr>
        <w:tc>
          <w:tcPr>
            <w:tcW w:w="317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Микробиологические ис-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следования смывов на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наличие возбудителей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иерсиниозов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инвентарь в овоще-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хранилищах и складах</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хранения овощей,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цехе обработки ово-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щей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5 - 10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смывов   </w:t>
            </w:r>
          </w:p>
        </w:tc>
        <w:tc>
          <w:tcPr>
            <w:tcW w:w="195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раз в год  </w:t>
            </w:r>
          </w:p>
        </w:tc>
      </w:tr>
      <w:tr w:rsidR="00DF591B">
        <w:tblPrEx>
          <w:tblCellMar>
            <w:top w:w="0" w:type="dxa"/>
            <w:bottom w:w="0" w:type="dxa"/>
          </w:tblCellMar>
        </w:tblPrEx>
        <w:trPr>
          <w:trHeight w:val="1200"/>
          <w:tblCellSpacing w:w="5" w:type="nil"/>
        </w:trPr>
        <w:tc>
          <w:tcPr>
            <w:tcW w:w="317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Исследования смывов на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наличие яиц гельминтов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инвентарь, тара, ру-</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 спецодежда пер-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сонала, сырые пище-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вые продукты (рыба,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мясо, зелень)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смывов  </w:t>
            </w:r>
          </w:p>
        </w:tc>
        <w:tc>
          <w:tcPr>
            <w:tcW w:w="195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раз в год  </w:t>
            </w:r>
          </w:p>
        </w:tc>
      </w:tr>
      <w:tr w:rsidR="00DF591B">
        <w:tblPrEx>
          <w:tblCellMar>
            <w:top w:w="0" w:type="dxa"/>
            <w:bottom w:w="0" w:type="dxa"/>
          </w:tblCellMar>
        </w:tblPrEx>
        <w:trPr>
          <w:trHeight w:val="1600"/>
          <w:tblCellSpacing w:w="5" w:type="nil"/>
        </w:trPr>
        <w:tc>
          <w:tcPr>
            <w:tcW w:w="317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Исследования питьевой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воды на соответствие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требованиям санитарных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 правил и гигиени-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ческих нормативов по хи-</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мическим и микробиологи-</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ческим показателям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Питьевая вода из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разводящей сети по-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мещений: моечных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столовой и кухонной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посуды; цехах: овощ-</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 холодном, горя-</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чем, доготовочном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(выборочно)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пробы   </w:t>
            </w:r>
          </w:p>
        </w:tc>
        <w:tc>
          <w:tcPr>
            <w:tcW w:w="195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химическим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показателям -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раз 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микро-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биологическим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показателям -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раза в год  </w:t>
            </w:r>
          </w:p>
        </w:tc>
      </w:tr>
      <w:tr w:rsidR="00DF591B">
        <w:tblPrEx>
          <w:tblCellMar>
            <w:top w:w="0" w:type="dxa"/>
            <w:bottom w:w="0" w:type="dxa"/>
          </w:tblCellMar>
        </w:tblPrEx>
        <w:trPr>
          <w:trHeight w:val="800"/>
          <w:tblCellSpacing w:w="5" w:type="nil"/>
        </w:trPr>
        <w:tc>
          <w:tcPr>
            <w:tcW w:w="317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Исследование параметров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микроклимата производ-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ственных помещений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5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раза в год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холодный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теплый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периоды)   </w:t>
            </w:r>
          </w:p>
        </w:tc>
      </w:tr>
      <w:tr w:rsidR="00DF591B">
        <w:tblPrEx>
          <w:tblCellMar>
            <w:top w:w="0" w:type="dxa"/>
            <w:bottom w:w="0" w:type="dxa"/>
          </w:tblCellMar>
        </w:tblPrEx>
        <w:trPr>
          <w:trHeight w:val="800"/>
          <w:tblCellSpacing w:w="5" w:type="nil"/>
        </w:trPr>
        <w:tc>
          <w:tcPr>
            <w:tcW w:w="317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Исследование уровня ис-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кусственной освещенности</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производственных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помещениях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5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раз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год в темное</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время суток  </w:t>
            </w:r>
          </w:p>
        </w:tc>
      </w:tr>
      <w:tr w:rsidR="00DF591B">
        <w:tblPrEx>
          <w:tblCellMar>
            <w:top w:w="0" w:type="dxa"/>
            <w:bottom w:w="0" w:type="dxa"/>
          </w:tblCellMar>
        </w:tblPrEx>
        <w:trPr>
          <w:trHeight w:val="1800"/>
          <w:tblCellSpacing w:w="5" w:type="nil"/>
        </w:trPr>
        <w:tc>
          <w:tcPr>
            <w:tcW w:w="317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Исследование уровня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шума в производственных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помещениях              </w:t>
            </w:r>
          </w:p>
        </w:tc>
        <w:tc>
          <w:tcPr>
            <w:tcW w:w="2684"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Рабочее место       </w:t>
            </w:r>
          </w:p>
        </w:tc>
        <w:tc>
          <w:tcPr>
            <w:tcW w:w="1708"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52" w:type="dxa"/>
            <w:tcBorders>
              <w:left w:val="single" w:sz="8" w:space="0" w:color="auto"/>
              <w:bottom w:val="single" w:sz="8" w:space="0" w:color="auto"/>
              <w:right w:val="single" w:sz="8" w:space="0" w:color="auto"/>
            </w:tcBorders>
          </w:tcPr>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раз в год,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 также после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 венти-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ляции, ремонта</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являющегося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источником    </w:t>
            </w:r>
          </w:p>
          <w:p w:rsidR="00DF591B" w:rsidRDefault="00DF591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шума          </w:t>
            </w:r>
          </w:p>
        </w:tc>
      </w:tr>
    </w:tbl>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autoSpaceDE w:val="0"/>
        <w:autoSpaceDN w:val="0"/>
        <w:adjustRightInd w:val="0"/>
        <w:spacing w:after="0" w:line="240" w:lineRule="auto"/>
        <w:jc w:val="both"/>
        <w:rPr>
          <w:rFonts w:ascii="Calibri" w:hAnsi="Calibri" w:cs="Calibri"/>
        </w:rPr>
      </w:pPr>
    </w:p>
    <w:p w:rsidR="00DF591B" w:rsidRDefault="00DF591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317EF" w:rsidRDefault="007317EF"/>
    <w:sectPr w:rsidR="007317EF">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591B"/>
    <w:rsid w:val="007317EF"/>
    <w:rsid w:val="00C35BD3"/>
    <w:rsid w:val="00DF5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7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91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F59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F591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F591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64924EE68058B61D8D558632EB9E74C0D93FEBC8AB8B1C2D06691222AAADDDB21FE07528696A22G2I" TargetMode="External"/><Relationship Id="rId13" Type="http://schemas.openxmlformats.org/officeDocument/2006/relationships/hyperlink" Target="consultantplus://offline/ref=DA64924EE68058B61D8D558632EB9E74C5D930ECC2AB8B1C2D06691222AAADDDB21FE07528696522G1I" TargetMode="External"/><Relationship Id="rId18" Type="http://schemas.openxmlformats.org/officeDocument/2006/relationships/hyperlink" Target="consultantplus://offline/ref=DA64924EE68058B61D8D558632EB9E74C2D532E8C8A6D616255F651025A5F2CAB556EC74286A622D20G8I" TargetMode="External"/><Relationship Id="rId26" Type="http://schemas.openxmlformats.org/officeDocument/2006/relationships/hyperlink" Target="consultantplus://offline/ref=DA64924EE68058B61D8D558632EB9E74C2D135E1C8A3D616255F651025A5F2CAB556EC74286A622420G9I" TargetMode="External"/><Relationship Id="rId39" Type="http://schemas.openxmlformats.org/officeDocument/2006/relationships/hyperlink" Target="consultantplus://offline/ref=20219C202ECBD9C43562021F72EF5D55E6CFC87D854C41359A4EF031CFED9C314E2BB39537GFI" TargetMode="External"/><Relationship Id="rId3" Type="http://schemas.openxmlformats.org/officeDocument/2006/relationships/webSettings" Target="webSettings.xml"/><Relationship Id="rId21" Type="http://schemas.openxmlformats.org/officeDocument/2006/relationships/hyperlink" Target="consultantplus://offline/ref=DA64924EE68058B61D8D558632EB9E74C2D135E1C8A3D616255F651025A5F2CAB556EC74286A632220G0I" TargetMode="External"/><Relationship Id="rId34" Type="http://schemas.openxmlformats.org/officeDocument/2006/relationships/hyperlink" Target="consultantplus://offline/ref=DA64924EE68058B61D8D558632EB9E74C2D135E1C8A3D616255F651025A5F2CAB556EC74286A622420G9I" TargetMode="External"/><Relationship Id="rId42" Type="http://schemas.openxmlformats.org/officeDocument/2006/relationships/hyperlink" Target="consultantplus://offline/ref=20219C202ECBD9C43562021F72EF5D55EFC9C8768B441C3F9217FC33C8E2C3264962BF91771CA33DGBI" TargetMode="External"/><Relationship Id="rId7" Type="http://schemas.openxmlformats.org/officeDocument/2006/relationships/hyperlink" Target="consultantplus://offline/ref=DA64924EE68058B61D8D558632EB9E74C0D93FEBC8AB8B1C2D06691222AAADDDB21FE075286B6222G2I" TargetMode="External"/><Relationship Id="rId12" Type="http://schemas.openxmlformats.org/officeDocument/2006/relationships/hyperlink" Target="consultantplus://offline/ref=DA64924EE68058B61D8D558632EB9E74C5D930ECC2AB8B1C2D06691222AAADDDB21FE07528696522G4I" TargetMode="External"/><Relationship Id="rId17" Type="http://schemas.openxmlformats.org/officeDocument/2006/relationships/hyperlink" Target="consultantplus://offline/ref=DA64924EE68058B61D8D558632EB9E74C4D832EFC2AB8B1C2D06691222AAADDDB21FE075286B6222GDI" TargetMode="External"/><Relationship Id="rId25" Type="http://schemas.openxmlformats.org/officeDocument/2006/relationships/hyperlink" Target="consultantplus://offline/ref=DA64924EE68058B61D8D558632EB9E74C2D135E1C8A3D616255F651025A5F2CAB556EC74286A622420G9I" TargetMode="External"/><Relationship Id="rId33" Type="http://schemas.openxmlformats.org/officeDocument/2006/relationships/hyperlink" Target="consultantplus://offline/ref=DA64924EE68058B61D8D558632EB9E74C2D235EEC7A9D616255F651025A5F2CAB556EC74286A622420G5I" TargetMode="External"/><Relationship Id="rId38" Type="http://schemas.openxmlformats.org/officeDocument/2006/relationships/hyperlink" Target="consultantplus://offline/ref=20219C202ECBD9C43562021F72EF5D55E6CBC2778D4641359A4EF031CFED9C314E2BB390771CA2D330G7I"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A64924EE68058B61D8D558632EB9E74C4D835E0C1AB8B1C2D06691222AAADDDB21FE075286A6B22G2I" TargetMode="External"/><Relationship Id="rId20" Type="http://schemas.openxmlformats.org/officeDocument/2006/relationships/hyperlink" Target="consultantplus://offline/ref=DA64924EE68058B61D8D558632EB9E74C2D135E1C8A3D616255F651025A5F2CAB556EC74286A622420G9I" TargetMode="External"/><Relationship Id="rId29" Type="http://schemas.openxmlformats.org/officeDocument/2006/relationships/hyperlink" Target="consultantplus://offline/ref=DA64924EE68058B61D8D558632EB9E74C2D436EBC3A0D616255F651025A5F2CAB556EC74286A612420G9I" TargetMode="External"/><Relationship Id="rId41" Type="http://schemas.openxmlformats.org/officeDocument/2006/relationships/hyperlink" Target="consultantplus://offline/ref=20219C202ECBD9C43562021F72EF5D55E6CFCA75854A41359A4EF031CFED9C314E2BB390771CA2D330G0I" TargetMode="External"/><Relationship Id="rId1" Type="http://schemas.openxmlformats.org/officeDocument/2006/relationships/styles" Target="styles.xml"/><Relationship Id="rId6" Type="http://schemas.openxmlformats.org/officeDocument/2006/relationships/hyperlink" Target="consultantplus://offline/ref=DA64924EE68058B61D8D558632EB9E74C0D93FEBC8AB8B1C2D06691222AAADDDB21FE075286B6222G6I" TargetMode="External"/><Relationship Id="rId11" Type="http://schemas.openxmlformats.org/officeDocument/2006/relationships/hyperlink" Target="consultantplus://offline/ref=DA64924EE68058B61D8D558632EB9E74C5D930ECC2AB8B1C2D06691222AAADDDB21FE07528696422GDI" TargetMode="External"/><Relationship Id="rId24" Type="http://schemas.openxmlformats.org/officeDocument/2006/relationships/hyperlink" Target="consultantplus://offline/ref=DA64924EE68058B61D8D558632EB9E74CAD83EEDC0AB8B1C2D06691222AAADDDB21FE075286A6322G0I" TargetMode="External"/><Relationship Id="rId32" Type="http://schemas.openxmlformats.org/officeDocument/2006/relationships/hyperlink" Target="consultantplus://offline/ref=DA64924EE68058B61D8D558632EB9E74C2D235EEC7A9D616255F651025A5F2CAB556EC74286A622420G5I" TargetMode="External"/><Relationship Id="rId37" Type="http://schemas.openxmlformats.org/officeDocument/2006/relationships/hyperlink" Target="consultantplus://offline/ref=20219C202ECBD9C43562021F72EF5D55EECDCC7384441C3F9217FC33C8E2C3264962BF91771CA23DG6I" TargetMode="External"/><Relationship Id="rId40" Type="http://schemas.openxmlformats.org/officeDocument/2006/relationships/hyperlink" Target="consultantplus://offline/ref=20219C202ECBD9C43562021F72EF5D55E6CAC2748D4941359A4EF031CFED9C314E2BB390771CA4D330GCI" TargetMode="External"/><Relationship Id="rId45" Type="http://schemas.openxmlformats.org/officeDocument/2006/relationships/fontTable" Target="fontTable.xml"/><Relationship Id="rId5" Type="http://schemas.openxmlformats.org/officeDocument/2006/relationships/hyperlink" Target="consultantplus://offline/ref=DA64924EE68058B61D8D558632EB9E74C6D531E9C6AB8B1C2D06691222AAADDDB21FE075286B6022G3I" TargetMode="External"/><Relationship Id="rId15" Type="http://schemas.openxmlformats.org/officeDocument/2006/relationships/hyperlink" Target="consultantplus://offline/ref=DA64924EE68058B61D8D558632EB9E74CBD53EEBC7AB8B1C2D06691222AAADDDB21FE075286A6722G4I" TargetMode="External"/><Relationship Id="rId23" Type="http://schemas.openxmlformats.org/officeDocument/2006/relationships/hyperlink" Target="consultantplus://offline/ref=DA64924EE68058B61D8D558632EB9E74C2D135E1C8A3D616255F651025A5F2CAB556EC74286A622420G9I" TargetMode="External"/><Relationship Id="rId28" Type="http://schemas.openxmlformats.org/officeDocument/2006/relationships/hyperlink" Target="consultantplus://offline/ref=DA64924EE68058B61D8D558632EB9E74C7D336EAC1AB8B1C2D06691222AAADDDB21FE075286A6322G6I" TargetMode="External"/><Relationship Id="rId36" Type="http://schemas.openxmlformats.org/officeDocument/2006/relationships/hyperlink" Target="consultantplus://offline/ref=20219C202ECBD9C43562021F72EF5D55EEC6C3718D441C3F9217FC33C8E2C3264962BF91771CA33DG7I" TargetMode="External"/><Relationship Id="rId10" Type="http://schemas.openxmlformats.org/officeDocument/2006/relationships/hyperlink" Target="consultantplus://offline/ref=DA64924EE68058B61D8D558632EB9E74C5D930ECC2AB8B1C2D06691222AAADDDB21FE07528696322G6I" TargetMode="External"/><Relationship Id="rId19" Type="http://schemas.openxmlformats.org/officeDocument/2006/relationships/hyperlink" Target="consultantplus://offline/ref=DA64924EE68058B61D8D558632EB9E74C2D135E1C8A3D616255F651025A5F2CAB556EC74286A622420G9I" TargetMode="External"/><Relationship Id="rId31" Type="http://schemas.openxmlformats.org/officeDocument/2006/relationships/hyperlink" Target="consultantplus://offline/ref=DA64924EE68058B61D8D558632EB9E74C2D135E1C8A3D616255F651025A5F2CAB556EC74286A622420G9I" TargetMode="External"/><Relationship Id="rId44" Type="http://schemas.openxmlformats.org/officeDocument/2006/relationships/hyperlink" Target="consultantplus://offline/ref=20219C202ECBD9C43562021F72EF5D55E6CCC8728A4641359A4EF031CFED9C314E2BB390771CA2D330G0I" TargetMode="External"/><Relationship Id="rId4" Type="http://schemas.openxmlformats.org/officeDocument/2006/relationships/hyperlink" Target="consultantplus://offline/ref=DA64924EE68058B61D8D558632EB9E74C2D532EEC6A6D616255F651025A5F2CAB556EC74286A602120G6I" TargetMode="External"/><Relationship Id="rId9" Type="http://schemas.openxmlformats.org/officeDocument/2006/relationships/hyperlink" Target="consultantplus://offline/ref=DA64924EE68058B61D8D558632EB9E74C5D930ECC2AB8B1C2D06691222AAADDDB21FE075286B6022GCI" TargetMode="External"/><Relationship Id="rId14" Type="http://schemas.openxmlformats.org/officeDocument/2006/relationships/hyperlink" Target="consultantplus://offline/ref=DA64924EE68058B61D8D558632EB9E74C5D930ECC2AB8B1C2D06691222AAADDDB21FE07528696522G2I" TargetMode="External"/><Relationship Id="rId22" Type="http://schemas.openxmlformats.org/officeDocument/2006/relationships/hyperlink" Target="consultantplus://offline/ref=DA64924EE68058B61D8D558632EB9E74C2D135E1C8A3D616255F651025A5F2CAB556EC74286A622420G9I" TargetMode="External"/><Relationship Id="rId27" Type="http://schemas.openxmlformats.org/officeDocument/2006/relationships/hyperlink" Target="consultantplus://offline/ref=DA64924EE68058B61D8D558632EB9E74C0D837EFC7AB8B1C2D06691222AAADDDB21FE075286A6322G3I" TargetMode="External"/><Relationship Id="rId30" Type="http://schemas.openxmlformats.org/officeDocument/2006/relationships/hyperlink" Target="consultantplus://offline/ref=DA64924EE68058B61D8D558632EB9E74CBD735EAC6AB8B1C2D06691222AAADDDB21FE075286A6A22GCI" TargetMode="External"/><Relationship Id="rId35" Type="http://schemas.openxmlformats.org/officeDocument/2006/relationships/hyperlink" Target="consultantplus://offline/ref=20219C202ECBD9C43562021F72EF5D55E6CFC87D854C41359A4EF031CFED9C314E2BB390771CA2D330GCI" TargetMode="External"/><Relationship Id="rId43" Type="http://schemas.openxmlformats.org/officeDocument/2006/relationships/hyperlink" Target="consultantplus://offline/ref=20219C202ECBD9C43562021F72EF5D55E6CCC8728A4641359A4EF031CFED9C314E2BB390771CA2D330G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16223</Words>
  <Characters>92472</Characters>
  <Application>Microsoft Office Word</Application>
  <DocSecurity>0</DocSecurity>
  <Lines>770</Lines>
  <Paragraphs>216</Paragraphs>
  <ScaleCrop>false</ScaleCrop>
  <Company>Reanimator Extreme Edition</Company>
  <LinksUpToDate>false</LinksUpToDate>
  <CharactersWithSpaces>108479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2014-02-25T08:06:00Z</dcterms:created>
  <dcterms:modified xsi:type="dcterms:W3CDTF">2014-02-25T08:07:00Z</dcterms:modified>
</cp:coreProperties>
</file>