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AB7ED" w14:textId="77777777" w:rsidR="000263EB" w:rsidRPr="000263EB" w:rsidRDefault="000263EB" w:rsidP="000263EB">
      <w:pPr>
        <w:shd w:val="clear" w:color="auto" w:fill="FFFFFF"/>
        <w:spacing w:before="240" w:after="240" w:line="450" w:lineRule="atLeast"/>
        <w:outlineLvl w:val="2"/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</w:pPr>
      <w:r w:rsidRPr="000263EB"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  <w:t>СООБЩЕНИЕ О ВОЗМОЖНОМ УСТАНОВЛЕНИИ ПУБЛИЧНОГО СЕРВИТУТА</w:t>
      </w:r>
    </w:p>
    <w:p w14:paraId="2C3F0299" w14:textId="77777777" w:rsidR="000263EB" w:rsidRPr="000263EB" w:rsidRDefault="000263EB" w:rsidP="000263EB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0263EB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В соответствии с п. 1 ст. 39.37, п. 5 ст. 39.38, ст. ст. 39.39 – 39.42 Земельного Кодекса Российской Федерации Администрация МО «Ленский муниципальный район» информирует о рассмотрении ходатайства</w:t>
      </w:r>
      <w:r w:rsidRPr="000263EB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  <w:t>АО «</w:t>
      </w:r>
      <w:proofErr w:type="spellStart"/>
      <w:r w:rsidRPr="000263EB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АрхоблЭнерго</w:t>
      </w:r>
      <w:proofErr w:type="spellEnd"/>
      <w:r w:rsidRPr="000263EB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» об установлении публичного сервитута сроком на 49 лет в целях эксплуатации объекта электросетевого хозяйства: Ответвление от опоры № 2/7/2 ВЛ-0,4кВ от КТП-400кВа «Вычегодская», местоположение публичного сервитута: Российская Федерация, Архангельская область, Ленский муниципальный район, </w:t>
      </w:r>
      <w:proofErr w:type="spellStart"/>
      <w:r w:rsidRPr="000263EB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с.Яренск</w:t>
      </w:r>
      <w:proofErr w:type="spellEnd"/>
      <w:r w:rsidRPr="000263EB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.</w:t>
      </w:r>
    </w:p>
    <w:p w14:paraId="08537908" w14:textId="77777777" w:rsidR="000263EB" w:rsidRPr="000263EB" w:rsidRDefault="000263EB" w:rsidP="000263EB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0263EB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Кадастровые номера земельных участков, в отношении которых испрашивается публичный сервитут и границы которых внесены в Единый государственный реестр недвижимости:</w:t>
      </w:r>
    </w:p>
    <w:p w14:paraId="0556EC65" w14:textId="77777777" w:rsidR="000263EB" w:rsidRPr="000263EB" w:rsidRDefault="000263EB" w:rsidP="000263EB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0263EB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-        29:09:080145:179, Архангельская область, Ленский район, с. Яренск, ул. Владимира </w:t>
      </w:r>
      <w:proofErr w:type="spellStart"/>
      <w:r w:rsidRPr="000263EB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Чукичева</w:t>
      </w:r>
      <w:proofErr w:type="spellEnd"/>
      <w:r w:rsidRPr="000263EB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;</w:t>
      </w:r>
    </w:p>
    <w:p w14:paraId="72B792EA" w14:textId="77777777" w:rsidR="000263EB" w:rsidRPr="000263EB" w:rsidRDefault="000263EB" w:rsidP="000263EB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0263EB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земли кадастрового квартала: 29:09:080145, Архангельская область, Ленский район.</w:t>
      </w:r>
    </w:p>
    <w:p w14:paraId="078C0C01" w14:textId="77777777" w:rsidR="000263EB" w:rsidRPr="000263EB" w:rsidRDefault="000263EB" w:rsidP="000263EB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0263EB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Администрацию МО «Ленский муниципальный район» по адресу: Архангельская область, Ленский район, </w:t>
      </w:r>
      <w:proofErr w:type="spellStart"/>
      <w:r w:rsidRPr="000263EB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с.Яренск</w:t>
      </w:r>
      <w:proofErr w:type="spellEnd"/>
      <w:r w:rsidRPr="000263EB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, ул. Братьев Покровских, д.19, каб.19, с 09:00 – 17.00, перерыв с 13:00 до 14:00 (кроме выходных и праздничных дней). Срок подачи указанных заявлений и ознакомление с поступившим ходатайством об установлении публичного сервитута осуществляется с 26.05.2023 по 09.06.2023 (включительно).</w:t>
      </w:r>
    </w:p>
    <w:p w14:paraId="22B5328B" w14:textId="77777777" w:rsidR="000263EB" w:rsidRPr="000263EB" w:rsidRDefault="000263EB" w:rsidP="000263EB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0263EB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Сообщение о поступившем ходатайстве об установлении публичного сервитута размещено на официальном сайте Администрации МО «Ленский муниципальный район» в информационно-телекоммуникационной сети "Интернет" </w:t>
      </w:r>
      <w:hyperlink r:id="rId4" w:history="1">
        <w:r w:rsidRPr="000263EB">
          <w:rPr>
            <w:rFonts w:ascii="Open Sans" w:eastAsia="Times New Roman" w:hAnsi="Open Sans" w:cs="Open Sans"/>
            <w:color w:val="16683F"/>
            <w:kern w:val="0"/>
            <w:sz w:val="24"/>
            <w:szCs w:val="24"/>
            <w:u w:val="single"/>
            <w:lang w:eastAsia="ru-RU"/>
            <w14:ligatures w14:val="none"/>
          </w:rPr>
          <w:t>http://www.yarensk.ru</w:t>
        </w:r>
      </w:hyperlink>
      <w:r w:rsidRPr="000263EB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.</w:t>
      </w:r>
    </w:p>
    <w:p w14:paraId="1C60D078" w14:textId="77777777" w:rsidR="000263EB" w:rsidRPr="000263EB" w:rsidRDefault="000263EB" w:rsidP="000263EB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0263EB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52AA2A6C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3EB"/>
    <w:rsid w:val="000263EB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2BC0E"/>
  <w15:chartTrackingRefBased/>
  <w15:docId w15:val="{273DF3E4-2502-48C0-AFD3-690CFAEA6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263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63EB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026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263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0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aren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2023-07-04T06:33:00Z</dcterms:created>
  <dcterms:modified xsi:type="dcterms:W3CDTF">2023-07-04T06:34:00Z</dcterms:modified>
</cp:coreProperties>
</file>